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0C8" w:rsidRPr="009430C8" w:rsidRDefault="009430C8" w:rsidP="009430C8">
      <w:pPr>
        <w:autoSpaceDN w:val="0"/>
        <w:spacing w:after="0" w:line="240" w:lineRule="auto"/>
        <w:jc w:val="center"/>
        <w:rPr>
          <w:rFonts w:ascii="Times New Roman" w:eastAsia="Times New Roman" w:hAnsi="Times New Roman" w:cs="Times New Roman"/>
          <w:sz w:val="28"/>
          <w:szCs w:val="28"/>
          <w:lang w:eastAsia="ru-RU"/>
        </w:rPr>
      </w:pPr>
      <w:r w:rsidRPr="009430C8">
        <w:rPr>
          <w:rFonts w:ascii="Times New Roman" w:eastAsia="Times New Roman" w:hAnsi="Times New Roman" w:cs="Times New Roman"/>
          <w:noProof/>
          <w:sz w:val="20"/>
          <w:szCs w:val="20"/>
          <w:lang w:eastAsia="ru-RU"/>
        </w:rPr>
        <w:drawing>
          <wp:inline distT="0" distB="0" distL="0" distR="0" wp14:anchorId="6E02B515" wp14:editId="78E9E2EF">
            <wp:extent cx="714375" cy="857250"/>
            <wp:effectExtent l="0" t="0" r="9525" b="0"/>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gerb_zab_ra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gerb_zab_raion"/>
                    <pic:cNvPicPr>
                      <a:picLocks noChangeAspect="1" noChangeArrowheads="1"/>
                    </pic:cNvPicPr>
                  </pic:nvPicPr>
                  <pic:blipFill>
                    <a:blip r:embed="rId6">
                      <a:lum bright="4000" contrast="4000"/>
                      <a:extLst>
                        <a:ext uri="{28A0092B-C50C-407E-A947-70E740481C1C}">
                          <a14:useLocalDpi xmlns:a14="http://schemas.microsoft.com/office/drawing/2010/main" val="0"/>
                        </a:ext>
                      </a:extLst>
                    </a:blip>
                    <a:srcRect/>
                    <a:stretch>
                      <a:fillRect/>
                    </a:stretch>
                  </pic:blipFill>
                  <pic:spPr bwMode="auto">
                    <a:xfrm>
                      <a:off x="0" y="0"/>
                      <a:ext cx="714375" cy="857250"/>
                    </a:xfrm>
                    <a:prstGeom prst="rect">
                      <a:avLst/>
                    </a:prstGeom>
                    <a:noFill/>
                    <a:ln>
                      <a:noFill/>
                    </a:ln>
                  </pic:spPr>
                </pic:pic>
              </a:graphicData>
            </a:graphic>
          </wp:inline>
        </w:drawing>
      </w:r>
    </w:p>
    <w:p w:rsidR="009430C8" w:rsidRPr="009430C8" w:rsidRDefault="009430C8" w:rsidP="009430C8">
      <w:pPr>
        <w:autoSpaceDN w:val="0"/>
        <w:spacing w:after="0" w:line="240" w:lineRule="auto"/>
        <w:rPr>
          <w:rFonts w:ascii="Times New Roman" w:eastAsia="Times New Roman" w:hAnsi="Times New Roman" w:cs="Times New Roman"/>
          <w:sz w:val="28"/>
          <w:szCs w:val="28"/>
          <w:lang w:eastAsia="ru-RU"/>
        </w:rPr>
      </w:pPr>
    </w:p>
    <w:p w:rsidR="009430C8" w:rsidRPr="009430C8" w:rsidRDefault="009430C8" w:rsidP="009430C8">
      <w:pPr>
        <w:autoSpaceDN w:val="0"/>
        <w:spacing w:after="0" w:line="240" w:lineRule="auto"/>
        <w:jc w:val="center"/>
        <w:rPr>
          <w:rFonts w:ascii="Times New Roman" w:eastAsia="Times New Roman" w:hAnsi="Times New Roman" w:cs="Times New Roman"/>
          <w:b/>
          <w:sz w:val="40"/>
          <w:szCs w:val="20"/>
          <w:lang w:eastAsia="ru-RU"/>
        </w:rPr>
      </w:pPr>
      <w:r w:rsidRPr="009430C8">
        <w:rPr>
          <w:rFonts w:ascii="Times New Roman" w:eastAsia="Times New Roman" w:hAnsi="Times New Roman" w:cs="Times New Roman"/>
          <w:b/>
          <w:sz w:val="40"/>
          <w:szCs w:val="20"/>
          <w:lang w:eastAsia="ru-RU"/>
        </w:rPr>
        <w:t>Администрация муниципального района</w:t>
      </w:r>
    </w:p>
    <w:p w:rsidR="009430C8" w:rsidRPr="009430C8" w:rsidRDefault="009430C8" w:rsidP="009430C8">
      <w:pPr>
        <w:autoSpaceDN w:val="0"/>
        <w:spacing w:after="0" w:line="240" w:lineRule="auto"/>
        <w:jc w:val="center"/>
        <w:rPr>
          <w:rFonts w:ascii="Times New Roman" w:eastAsia="Times New Roman" w:hAnsi="Times New Roman" w:cs="Times New Roman"/>
          <w:b/>
          <w:sz w:val="40"/>
          <w:szCs w:val="20"/>
          <w:lang w:eastAsia="ru-RU"/>
        </w:rPr>
      </w:pPr>
      <w:r w:rsidRPr="009430C8">
        <w:rPr>
          <w:rFonts w:ascii="Times New Roman" w:eastAsia="Times New Roman" w:hAnsi="Times New Roman" w:cs="Times New Roman"/>
          <w:b/>
          <w:sz w:val="40"/>
          <w:szCs w:val="20"/>
          <w:lang w:eastAsia="ru-RU"/>
        </w:rPr>
        <w:t>"Забайкальский район"</w:t>
      </w:r>
    </w:p>
    <w:p w:rsidR="009430C8" w:rsidRPr="009430C8" w:rsidRDefault="009430C8" w:rsidP="009430C8">
      <w:pPr>
        <w:keepNext/>
        <w:autoSpaceDN w:val="0"/>
        <w:spacing w:before="360" w:after="0" w:line="240" w:lineRule="auto"/>
        <w:jc w:val="center"/>
        <w:outlineLvl w:val="1"/>
        <w:rPr>
          <w:rFonts w:ascii="Times New Roman" w:eastAsia="Times New Roman" w:hAnsi="Times New Roman" w:cs="Times New Roman"/>
          <w:b/>
          <w:sz w:val="40"/>
          <w:szCs w:val="20"/>
          <w:lang w:eastAsia="ru-RU"/>
        </w:rPr>
      </w:pPr>
      <w:r w:rsidRPr="009430C8">
        <w:rPr>
          <w:rFonts w:ascii="Times New Roman" w:eastAsia="Times New Roman" w:hAnsi="Times New Roman" w:cs="Times New Roman"/>
          <w:b/>
          <w:sz w:val="40"/>
          <w:szCs w:val="20"/>
          <w:lang w:eastAsia="ru-RU"/>
        </w:rPr>
        <w:t>ПОСТАНОВЛЕНИЕ</w:t>
      </w:r>
    </w:p>
    <w:p w:rsidR="009430C8" w:rsidRPr="009430C8" w:rsidRDefault="009430C8" w:rsidP="009430C8">
      <w:pPr>
        <w:autoSpaceDN w:val="0"/>
        <w:spacing w:before="360" w:after="0" w:line="240" w:lineRule="auto"/>
        <w:rPr>
          <w:rFonts w:ascii="Times New Roman" w:eastAsia="Times New Roman" w:hAnsi="Times New Roman" w:cs="Times New Roman"/>
          <w:sz w:val="28"/>
          <w:szCs w:val="20"/>
          <w:lang w:eastAsia="ru-RU"/>
        </w:rPr>
      </w:pPr>
      <w:r w:rsidRPr="009430C8">
        <w:rPr>
          <w:rFonts w:ascii="Times New Roman" w:eastAsia="Times New Roman" w:hAnsi="Times New Roman" w:cs="Times New Roman"/>
          <w:sz w:val="28"/>
          <w:szCs w:val="28"/>
          <w:lang w:eastAsia="ru-RU"/>
        </w:rPr>
        <w:t xml:space="preserve">  03 июня </w:t>
      </w:r>
      <w:r w:rsidRPr="009430C8">
        <w:rPr>
          <w:rFonts w:ascii="Times New Roman" w:eastAsia="Times New Roman" w:hAnsi="Times New Roman" w:cs="Times New Roman"/>
          <w:sz w:val="28"/>
          <w:szCs w:val="20"/>
          <w:lang w:eastAsia="ru-RU"/>
        </w:rPr>
        <w:t>2019 года</w:t>
      </w:r>
      <w:r w:rsidRPr="009430C8">
        <w:rPr>
          <w:rFonts w:ascii="Times New Roman" w:eastAsia="Times New Roman" w:hAnsi="Times New Roman" w:cs="Times New Roman"/>
          <w:sz w:val="28"/>
          <w:szCs w:val="20"/>
          <w:lang w:eastAsia="ru-RU"/>
        </w:rPr>
        <w:tab/>
      </w:r>
      <w:r w:rsidRPr="009430C8">
        <w:rPr>
          <w:rFonts w:ascii="Times New Roman" w:eastAsia="Times New Roman" w:hAnsi="Times New Roman" w:cs="Times New Roman"/>
          <w:sz w:val="28"/>
          <w:szCs w:val="20"/>
          <w:lang w:eastAsia="ru-RU"/>
        </w:rPr>
        <w:tab/>
      </w:r>
      <w:r w:rsidRPr="009430C8">
        <w:rPr>
          <w:rFonts w:ascii="Times New Roman" w:eastAsia="Times New Roman" w:hAnsi="Times New Roman" w:cs="Times New Roman"/>
          <w:sz w:val="28"/>
          <w:szCs w:val="20"/>
          <w:lang w:eastAsia="ru-RU"/>
        </w:rPr>
        <w:tab/>
      </w:r>
      <w:r w:rsidRPr="009430C8">
        <w:rPr>
          <w:rFonts w:ascii="Times New Roman" w:eastAsia="Times New Roman" w:hAnsi="Times New Roman" w:cs="Times New Roman"/>
          <w:sz w:val="28"/>
          <w:szCs w:val="20"/>
          <w:lang w:eastAsia="ru-RU"/>
        </w:rPr>
        <w:tab/>
      </w:r>
      <w:r w:rsidRPr="009430C8">
        <w:rPr>
          <w:rFonts w:ascii="Times New Roman" w:eastAsia="Times New Roman" w:hAnsi="Times New Roman" w:cs="Times New Roman"/>
          <w:sz w:val="28"/>
          <w:szCs w:val="20"/>
          <w:lang w:eastAsia="ru-RU"/>
        </w:rPr>
        <w:tab/>
      </w:r>
      <w:r w:rsidRPr="009430C8">
        <w:rPr>
          <w:rFonts w:ascii="Times New Roman" w:eastAsia="Times New Roman" w:hAnsi="Times New Roman" w:cs="Times New Roman"/>
          <w:sz w:val="28"/>
          <w:szCs w:val="20"/>
          <w:lang w:eastAsia="ru-RU"/>
        </w:rPr>
        <w:tab/>
      </w:r>
      <w:r w:rsidRPr="009430C8">
        <w:rPr>
          <w:rFonts w:ascii="Times New Roman" w:eastAsia="Times New Roman" w:hAnsi="Times New Roman" w:cs="Times New Roman"/>
          <w:sz w:val="28"/>
          <w:szCs w:val="20"/>
          <w:lang w:eastAsia="ru-RU"/>
        </w:rPr>
        <w:tab/>
      </w:r>
      <w:r w:rsidRPr="009430C8">
        <w:rPr>
          <w:rFonts w:ascii="Times New Roman" w:eastAsia="Times New Roman" w:hAnsi="Times New Roman" w:cs="Times New Roman"/>
          <w:sz w:val="28"/>
          <w:szCs w:val="20"/>
          <w:lang w:eastAsia="ru-RU"/>
        </w:rPr>
        <w:tab/>
        <w:t>№ 326</w:t>
      </w:r>
    </w:p>
    <w:p w:rsidR="009430C8" w:rsidRPr="009430C8" w:rsidRDefault="009430C8" w:rsidP="009430C8">
      <w:pPr>
        <w:autoSpaceDN w:val="0"/>
        <w:spacing w:after="0" w:line="240" w:lineRule="auto"/>
        <w:jc w:val="center"/>
        <w:rPr>
          <w:rFonts w:ascii="Times New Roman" w:eastAsia="Times New Roman" w:hAnsi="Times New Roman" w:cs="Times New Roman"/>
          <w:b/>
          <w:sz w:val="32"/>
          <w:szCs w:val="20"/>
          <w:lang w:eastAsia="ru-RU"/>
        </w:rPr>
      </w:pPr>
      <w:proofErr w:type="spellStart"/>
      <w:r w:rsidRPr="009430C8">
        <w:rPr>
          <w:rFonts w:ascii="Times New Roman" w:eastAsia="Times New Roman" w:hAnsi="Times New Roman" w:cs="Times New Roman"/>
          <w:b/>
          <w:sz w:val="32"/>
          <w:szCs w:val="20"/>
          <w:lang w:eastAsia="ru-RU"/>
        </w:rPr>
        <w:t>пгт</w:t>
      </w:r>
      <w:proofErr w:type="spellEnd"/>
      <w:r w:rsidRPr="009430C8">
        <w:rPr>
          <w:rFonts w:ascii="Times New Roman" w:eastAsia="Times New Roman" w:hAnsi="Times New Roman" w:cs="Times New Roman"/>
          <w:b/>
          <w:sz w:val="32"/>
          <w:szCs w:val="20"/>
          <w:lang w:eastAsia="ru-RU"/>
        </w:rPr>
        <w:t>. Забайкальск</w:t>
      </w:r>
    </w:p>
    <w:p w:rsidR="009430C8" w:rsidRPr="009430C8" w:rsidRDefault="009430C8" w:rsidP="009430C8">
      <w:pPr>
        <w:tabs>
          <w:tab w:val="left" w:pos="9072"/>
        </w:tabs>
        <w:overflowPunct w:val="0"/>
        <w:autoSpaceDE w:val="0"/>
        <w:autoSpaceDN w:val="0"/>
        <w:adjustRightInd w:val="0"/>
        <w:spacing w:after="0" w:line="240" w:lineRule="auto"/>
        <w:ind w:right="5392"/>
        <w:jc w:val="both"/>
        <w:rPr>
          <w:rFonts w:ascii="Times New Roman" w:eastAsia="Times New Roman" w:hAnsi="Times New Roman" w:cs="Times New Roman"/>
          <w:sz w:val="24"/>
          <w:szCs w:val="24"/>
          <w:lang w:eastAsia="ru-RU"/>
        </w:rPr>
      </w:pPr>
    </w:p>
    <w:p w:rsidR="009430C8" w:rsidRPr="009430C8" w:rsidRDefault="009430C8" w:rsidP="009430C8">
      <w:pPr>
        <w:tabs>
          <w:tab w:val="left" w:pos="9072"/>
        </w:tabs>
        <w:overflowPunct w:val="0"/>
        <w:autoSpaceDE w:val="0"/>
        <w:autoSpaceDN w:val="0"/>
        <w:adjustRightInd w:val="0"/>
        <w:spacing w:after="0" w:line="240" w:lineRule="auto"/>
        <w:ind w:right="6"/>
        <w:jc w:val="both"/>
        <w:rPr>
          <w:rFonts w:ascii="Times New Roman" w:eastAsia="Times New Roman" w:hAnsi="Times New Roman" w:cs="Times New Roman"/>
          <w:b/>
          <w:sz w:val="24"/>
          <w:szCs w:val="24"/>
          <w:lang w:eastAsia="ru-RU"/>
        </w:rPr>
      </w:pPr>
      <w:r w:rsidRPr="009430C8">
        <w:rPr>
          <w:rFonts w:ascii="Times New Roman" w:eastAsia="Times New Roman" w:hAnsi="Times New Roman" w:cs="Times New Roman"/>
          <w:b/>
          <w:sz w:val="24"/>
          <w:szCs w:val="24"/>
          <w:lang w:eastAsia="ru-RU"/>
        </w:rPr>
        <w:t>Об утверждении муниципальной программы «Управление муниципальными финансами и муниципальным долгом муниципального района «Забайкальский район» на 2020 – 2026 годы»</w:t>
      </w:r>
    </w:p>
    <w:p w:rsidR="009430C8" w:rsidRPr="009430C8" w:rsidRDefault="009430C8" w:rsidP="009430C8">
      <w:pPr>
        <w:autoSpaceDN w:val="0"/>
        <w:spacing w:after="0" w:line="240" w:lineRule="auto"/>
        <w:ind w:firstLine="708"/>
        <w:jc w:val="both"/>
        <w:rPr>
          <w:rFonts w:ascii="Times New Roman" w:eastAsia="Times New Roman" w:hAnsi="Times New Roman" w:cs="Times New Roman"/>
          <w:sz w:val="24"/>
          <w:szCs w:val="24"/>
          <w:lang w:eastAsia="ru-RU"/>
        </w:rPr>
      </w:pPr>
    </w:p>
    <w:p w:rsidR="009430C8" w:rsidRPr="009430C8" w:rsidRDefault="009430C8" w:rsidP="009430C8">
      <w:pPr>
        <w:autoSpaceDN w:val="0"/>
        <w:spacing w:after="0" w:line="240" w:lineRule="auto"/>
        <w:ind w:firstLine="708"/>
        <w:jc w:val="both"/>
        <w:rPr>
          <w:rFonts w:ascii="Times New Roman" w:eastAsia="Times New Roman" w:hAnsi="Times New Roman" w:cs="Times New Roman"/>
          <w:sz w:val="20"/>
          <w:szCs w:val="20"/>
          <w:lang w:eastAsia="ru-RU"/>
        </w:rPr>
      </w:pPr>
      <w:proofErr w:type="gramStart"/>
      <w:r w:rsidRPr="009430C8">
        <w:rPr>
          <w:rFonts w:ascii="Times New Roman" w:eastAsia="Times New Roman" w:hAnsi="Times New Roman" w:cs="Times New Roman"/>
          <w:sz w:val="24"/>
          <w:szCs w:val="24"/>
          <w:lang w:eastAsia="ru-RU"/>
        </w:rPr>
        <w:t>В соответствии с Бюджетным кодексом Российской Федерации, постановлением Правительства Забайкальского края от 27 мая 2014 года №274 «Об утверждении государственной программы «Управление государственными финансами и государственным долгом на 2014-2020 годы», Порядком принятия решений о разработке, формирования и реализации муниципальных программ муниципального района «Забайкальский район», утвержденным постановлением Администрации муниципального района «Забайкальский район» от 25 июля 2014 года №762, Перечнем муниципальных программ</w:t>
      </w:r>
      <w:proofErr w:type="gramEnd"/>
      <w:r w:rsidRPr="009430C8">
        <w:rPr>
          <w:rFonts w:ascii="Times New Roman" w:eastAsia="Times New Roman" w:hAnsi="Times New Roman" w:cs="Times New Roman"/>
          <w:sz w:val="24"/>
          <w:szCs w:val="24"/>
          <w:lang w:eastAsia="ru-RU"/>
        </w:rPr>
        <w:t xml:space="preserve"> муниципального района «Забайкальский район», утвержденным распоряжением Администрации муниципального района «Забайкальский район» от 28 декабря 2018 года №444, на основании статьи 25 Устава муниципального района «Забайкальский район» </w:t>
      </w:r>
      <w:r w:rsidRPr="009430C8">
        <w:rPr>
          <w:rFonts w:ascii="Times New Roman" w:eastAsia="Times New Roman" w:hAnsi="Times New Roman" w:cs="Times New Roman"/>
          <w:b/>
          <w:sz w:val="24"/>
          <w:szCs w:val="24"/>
          <w:lang w:eastAsia="ru-RU"/>
        </w:rPr>
        <w:t>постановляет:</w:t>
      </w:r>
    </w:p>
    <w:p w:rsidR="009430C8" w:rsidRPr="009430C8" w:rsidRDefault="009430C8" w:rsidP="009430C8">
      <w:pPr>
        <w:autoSpaceDN w:val="0"/>
        <w:spacing w:after="0" w:line="240" w:lineRule="auto"/>
        <w:ind w:firstLine="708"/>
        <w:jc w:val="both"/>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1. Утвердить муниципальную программу «Управление муниципальными финансами и муниципальным долгом муниципального района «Забайкальский район» на 2020 – 2026 годы».</w:t>
      </w:r>
    </w:p>
    <w:p w:rsidR="009430C8" w:rsidRPr="009430C8" w:rsidRDefault="009430C8" w:rsidP="009430C8">
      <w:pPr>
        <w:autoSpaceDN w:val="0"/>
        <w:spacing w:after="0" w:line="240" w:lineRule="auto"/>
        <w:ind w:firstLine="708"/>
        <w:jc w:val="both"/>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2. Официально опубликовать настоящее постановление в официальном вестнике «Забайкальское обозрение» и на официальном сайте муниципального района «Забайкальский район» в информационно-телекоммуникационной сети «Интернет».</w:t>
      </w:r>
    </w:p>
    <w:p w:rsidR="009430C8" w:rsidRPr="009430C8" w:rsidRDefault="009430C8" w:rsidP="009430C8">
      <w:pPr>
        <w:autoSpaceDN w:val="0"/>
        <w:spacing w:after="0" w:line="240" w:lineRule="auto"/>
        <w:ind w:firstLine="708"/>
        <w:jc w:val="both"/>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3. Комитету по финансам муниципального района «Забайкальский район» при формировании районного бюджета предусматривать средства на реализацию программы.</w:t>
      </w:r>
    </w:p>
    <w:p w:rsidR="009430C8" w:rsidRPr="009430C8" w:rsidRDefault="009430C8" w:rsidP="009430C8">
      <w:pPr>
        <w:autoSpaceDN w:val="0"/>
        <w:spacing w:after="0" w:line="240" w:lineRule="auto"/>
        <w:ind w:firstLine="708"/>
        <w:jc w:val="both"/>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4. Отменить постановление Администрации муниципального района «Забайкальский район» от 28 августа 2015 года №551 «Об утверждении муниципальной программы «Управление муниципальными финансами и муниципальным долгом муниципального района «Забайкальский район» на 2016-2020 годы» с 01 января 2020 года.</w:t>
      </w:r>
    </w:p>
    <w:p w:rsidR="009430C8" w:rsidRPr="009430C8" w:rsidRDefault="009430C8" w:rsidP="009430C8">
      <w:pPr>
        <w:autoSpaceDN w:val="0"/>
        <w:spacing w:after="0" w:line="240" w:lineRule="auto"/>
        <w:ind w:firstLine="708"/>
        <w:jc w:val="both"/>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5. Настоящее постановление вступает в силу с 01 января 2020 года.</w:t>
      </w:r>
    </w:p>
    <w:p w:rsidR="009430C8" w:rsidRPr="009430C8" w:rsidRDefault="009430C8" w:rsidP="009430C8">
      <w:pPr>
        <w:autoSpaceDN w:val="0"/>
        <w:spacing w:after="0" w:line="240" w:lineRule="auto"/>
        <w:ind w:firstLine="708"/>
        <w:jc w:val="both"/>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 xml:space="preserve">6. </w:t>
      </w:r>
      <w:proofErr w:type="gramStart"/>
      <w:r w:rsidRPr="009430C8">
        <w:rPr>
          <w:rFonts w:ascii="Times New Roman" w:eastAsia="Times New Roman" w:hAnsi="Times New Roman" w:cs="Times New Roman"/>
          <w:sz w:val="24"/>
          <w:szCs w:val="24"/>
          <w:lang w:eastAsia="ru-RU"/>
        </w:rPr>
        <w:t>Контроль за</w:t>
      </w:r>
      <w:proofErr w:type="gramEnd"/>
      <w:r w:rsidRPr="009430C8">
        <w:rPr>
          <w:rFonts w:ascii="Times New Roman" w:eastAsia="Times New Roman" w:hAnsi="Times New Roman" w:cs="Times New Roman"/>
          <w:sz w:val="24"/>
          <w:szCs w:val="24"/>
          <w:lang w:eastAsia="ru-RU"/>
        </w:rPr>
        <w:t xml:space="preserve"> исполнением настоящего Постановления возложить на председателя Комитета по финансам муниципального района «Забайкальский район» (</w:t>
      </w:r>
      <w:proofErr w:type="spellStart"/>
      <w:r w:rsidRPr="009430C8">
        <w:rPr>
          <w:rFonts w:ascii="Times New Roman" w:eastAsia="Times New Roman" w:hAnsi="Times New Roman" w:cs="Times New Roman"/>
          <w:sz w:val="24"/>
          <w:szCs w:val="24"/>
          <w:lang w:eastAsia="ru-RU"/>
        </w:rPr>
        <w:t>Чипизубову</w:t>
      </w:r>
      <w:proofErr w:type="spellEnd"/>
      <w:r w:rsidRPr="009430C8">
        <w:rPr>
          <w:rFonts w:ascii="Times New Roman" w:eastAsia="Times New Roman" w:hAnsi="Times New Roman" w:cs="Times New Roman"/>
          <w:sz w:val="24"/>
          <w:szCs w:val="24"/>
          <w:lang w:eastAsia="ru-RU"/>
        </w:rPr>
        <w:t xml:space="preserve"> Н.Н.).</w:t>
      </w:r>
    </w:p>
    <w:p w:rsidR="009430C8" w:rsidRPr="009430C8" w:rsidRDefault="009430C8" w:rsidP="009430C8">
      <w:pPr>
        <w:autoSpaceDN w:val="0"/>
        <w:spacing w:after="0" w:line="240" w:lineRule="auto"/>
        <w:jc w:val="both"/>
        <w:rPr>
          <w:rFonts w:ascii="Times New Roman" w:eastAsia="Times New Roman" w:hAnsi="Times New Roman" w:cs="Times New Roman"/>
          <w:sz w:val="24"/>
          <w:szCs w:val="24"/>
          <w:lang w:eastAsia="ru-RU"/>
        </w:rPr>
      </w:pPr>
    </w:p>
    <w:p w:rsidR="009430C8" w:rsidRPr="009430C8" w:rsidRDefault="009430C8" w:rsidP="009430C8">
      <w:pPr>
        <w:autoSpaceDN w:val="0"/>
        <w:spacing w:after="0" w:line="240" w:lineRule="auto"/>
        <w:jc w:val="both"/>
        <w:rPr>
          <w:rFonts w:ascii="Times New Roman" w:eastAsia="Times New Roman" w:hAnsi="Times New Roman" w:cs="Times New Roman"/>
          <w:b/>
          <w:sz w:val="24"/>
          <w:szCs w:val="24"/>
          <w:lang w:eastAsia="ru-RU"/>
        </w:rPr>
      </w:pPr>
    </w:p>
    <w:p w:rsidR="009430C8" w:rsidRPr="009430C8" w:rsidRDefault="009430C8" w:rsidP="009430C8">
      <w:pPr>
        <w:autoSpaceDN w:val="0"/>
        <w:spacing w:after="0" w:line="240" w:lineRule="auto"/>
        <w:jc w:val="both"/>
        <w:rPr>
          <w:rFonts w:ascii="Times New Roman" w:eastAsia="Times New Roman" w:hAnsi="Times New Roman" w:cs="Times New Roman"/>
          <w:b/>
          <w:sz w:val="24"/>
          <w:szCs w:val="24"/>
          <w:lang w:eastAsia="ru-RU"/>
        </w:rPr>
      </w:pPr>
    </w:p>
    <w:p w:rsidR="009430C8" w:rsidRPr="009430C8" w:rsidRDefault="009430C8" w:rsidP="009430C8">
      <w:pPr>
        <w:autoSpaceDN w:val="0"/>
        <w:spacing w:after="0" w:line="240" w:lineRule="auto"/>
        <w:jc w:val="both"/>
        <w:rPr>
          <w:rFonts w:ascii="Times New Roman" w:eastAsia="Times New Roman" w:hAnsi="Times New Roman" w:cs="Times New Roman"/>
          <w:b/>
          <w:sz w:val="24"/>
          <w:szCs w:val="24"/>
          <w:lang w:eastAsia="ru-RU"/>
        </w:rPr>
      </w:pPr>
      <w:r w:rsidRPr="009430C8">
        <w:rPr>
          <w:rFonts w:ascii="Times New Roman" w:eastAsia="Times New Roman" w:hAnsi="Times New Roman" w:cs="Times New Roman"/>
          <w:b/>
          <w:sz w:val="24"/>
          <w:szCs w:val="24"/>
          <w:lang w:eastAsia="ru-RU"/>
        </w:rPr>
        <w:t>Глава муниципального района</w:t>
      </w:r>
    </w:p>
    <w:p w:rsidR="009430C8" w:rsidRPr="009430C8" w:rsidRDefault="009430C8" w:rsidP="009430C8">
      <w:pPr>
        <w:autoSpaceDN w:val="0"/>
        <w:spacing w:after="0" w:line="240" w:lineRule="auto"/>
        <w:jc w:val="both"/>
        <w:rPr>
          <w:rFonts w:ascii="Times New Roman" w:eastAsia="Times New Roman" w:hAnsi="Times New Roman" w:cs="Times New Roman"/>
          <w:b/>
          <w:sz w:val="24"/>
          <w:szCs w:val="24"/>
          <w:lang w:eastAsia="ru-RU"/>
        </w:rPr>
      </w:pPr>
      <w:r w:rsidRPr="009430C8">
        <w:rPr>
          <w:rFonts w:ascii="Times New Roman" w:eastAsia="Times New Roman" w:hAnsi="Times New Roman" w:cs="Times New Roman"/>
          <w:b/>
          <w:sz w:val="24"/>
          <w:szCs w:val="24"/>
          <w:lang w:eastAsia="ru-RU"/>
        </w:rPr>
        <w:t xml:space="preserve">«Забайкальский район»                              </w:t>
      </w:r>
      <w:r w:rsidRPr="009430C8">
        <w:rPr>
          <w:rFonts w:ascii="Times New Roman" w:eastAsia="Times New Roman" w:hAnsi="Times New Roman" w:cs="Times New Roman"/>
          <w:b/>
          <w:sz w:val="24"/>
          <w:szCs w:val="24"/>
          <w:lang w:eastAsia="ru-RU"/>
        </w:rPr>
        <w:tab/>
      </w:r>
      <w:r w:rsidRPr="009430C8">
        <w:rPr>
          <w:rFonts w:ascii="Times New Roman" w:eastAsia="Times New Roman" w:hAnsi="Times New Roman" w:cs="Times New Roman"/>
          <w:b/>
          <w:sz w:val="24"/>
          <w:szCs w:val="24"/>
          <w:lang w:eastAsia="ru-RU"/>
        </w:rPr>
        <w:tab/>
      </w:r>
      <w:r w:rsidRPr="009430C8">
        <w:rPr>
          <w:rFonts w:ascii="Times New Roman" w:eastAsia="Times New Roman" w:hAnsi="Times New Roman" w:cs="Times New Roman"/>
          <w:b/>
          <w:sz w:val="24"/>
          <w:szCs w:val="24"/>
          <w:lang w:eastAsia="ru-RU"/>
        </w:rPr>
        <w:tab/>
      </w:r>
      <w:r w:rsidRPr="009430C8">
        <w:rPr>
          <w:rFonts w:ascii="Times New Roman" w:eastAsia="Times New Roman" w:hAnsi="Times New Roman" w:cs="Times New Roman"/>
          <w:b/>
          <w:sz w:val="24"/>
          <w:szCs w:val="24"/>
          <w:lang w:eastAsia="ru-RU"/>
        </w:rPr>
        <w:tab/>
        <w:t xml:space="preserve">                          </w:t>
      </w:r>
      <w:proofErr w:type="spellStart"/>
      <w:r w:rsidRPr="009430C8">
        <w:rPr>
          <w:rFonts w:ascii="Times New Roman" w:eastAsia="Times New Roman" w:hAnsi="Times New Roman" w:cs="Times New Roman"/>
          <w:b/>
          <w:sz w:val="24"/>
          <w:szCs w:val="24"/>
          <w:lang w:eastAsia="ru-RU"/>
        </w:rPr>
        <w:t>А.М.Эпов</w:t>
      </w:r>
      <w:proofErr w:type="spellEnd"/>
    </w:p>
    <w:p w:rsidR="009430C8" w:rsidRPr="009430C8" w:rsidRDefault="009430C8" w:rsidP="009430C8">
      <w:pPr>
        <w:tabs>
          <w:tab w:val="left" w:pos="9072"/>
        </w:tabs>
        <w:overflowPunct w:val="0"/>
        <w:autoSpaceDE w:val="0"/>
        <w:autoSpaceDN w:val="0"/>
        <w:adjustRightInd w:val="0"/>
        <w:spacing w:after="0" w:line="240" w:lineRule="auto"/>
        <w:ind w:right="5392"/>
        <w:jc w:val="both"/>
        <w:rPr>
          <w:rFonts w:ascii="Times New Roman" w:eastAsia="Times New Roman" w:hAnsi="Times New Roman" w:cs="Times New Roman"/>
          <w:sz w:val="24"/>
          <w:szCs w:val="24"/>
          <w:lang w:eastAsia="ru-RU"/>
        </w:rPr>
      </w:pPr>
    </w:p>
    <w:p w:rsidR="009430C8" w:rsidRPr="009430C8" w:rsidRDefault="009430C8" w:rsidP="009430C8">
      <w:pPr>
        <w:autoSpaceDE w:val="0"/>
        <w:autoSpaceDN w:val="0"/>
        <w:adjustRightInd w:val="0"/>
        <w:spacing w:after="0" w:line="240" w:lineRule="auto"/>
        <w:ind w:left="6095"/>
        <w:jc w:val="right"/>
        <w:rPr>
          <w:rFonts w:ascii="Times New Roman" w:eastAsia="Times New Roman" w:hAnsi="Times New Roman" w:cs="Times New Roman"/>
          <w:sz w:val="24"/>
          <w:szCs w:val="24"/>
          <w:lang w:eastAsia="ru-RU"/>
        </w:rPr>
      </w:pPr>
    </w:p>
    <w:p w:rsidR="009430C8" w:rsidRPr="009430C8" w:rsidRDefault="009430C8" w:rsidP="009430C8">
      <w:pPr>
        <w:autoSpaceDE w:val="0"/>
        <w:autoSpaceDN w:val="0"/>
        <w:adjustRightInd w:val="0"/>
        <w:spacing w:after="0" w:line="240" w:lineRule="auto"/>
        <w:ind w:left="6095"/>
        <w:jc w:val="right"/>
        <w:rPr>
          <w:rFonts w:ascii="Times New Roman" w:eastAsia="Times New Roman" w:hAnsi="Times New Roman" w:cs="Times New Roman"/>
          <w:lang w:eastAsia="ru-RU"/>
        </w:rPr>
      </w:pPr>
      <w:r w:rsidRPr="009430C8">
        <w:rPr>
          <w:rFonts w:ascii="Times New Roman" w:eastAsia="Times New Roman" w:hAnsi="Times New Roman" w:cs="Times New Roman"/>
          <w:lang w:eastAsia="ru-RU"/>
        </w:rPr>
        <w:t xml:space="preserve">Утверждена </w:t>
      </w:r>
    </w:p>
    <w:p w:rsidR="009430C8" w:rsidRPr="009430C8" w:rsidRDefault="009430C8" w:rsidP="009430C8">
      <w:pPr>
        <w:autoSpaceDE w:val="0"/>
        <w:autoSpaceDN w:val="0"/>
        <w:adjustRightInd w:val="0"/>
        <w:spacing w:after="0" w:line="240" w:lineRule="auto"/>
        <w:ind w:left="6095"/>
        <w:jc w:val="right"/>
        <w:rPr>
          <w:rFonts w:ascii="Times New Roman" w:eastAsia="Times New Roman" w:hAnsi="Times New Roman" w:cs="Times New Roman"/>
          <w:sz w:val="24"/>
          <w:szCs w:val="24"/>
          <w:lang w:eastAsia="ru-RU"/>
        </w:rPr>
      </w:pPr>
      <w:r w:rsidRPr="009430C8">
        <w:rPr>
          <w:rFonts w:ascii="Times New Roman" w:eastAsia="Times New Roman" w:hAnsi="Times New Roman" w:cs="Times New Roman"/>
          <w:lang w:eastAsia="ru-RU"/>
        </w:rPr>
        <w:lastRenderedPageBreak/>
        <w:t xml:space="preserve">постановлением Администрации </w:t>
      </w:r>
      <w:r w:rsidRPr="009430C8">
        <w:rPr>
          <w:rFonts w:ascii="Times New Roman" w:eastAsia="Times New Roman" w:hAnsi="Times New Roman" w:cs="Times New Roman"/>
          <w:sz w:val="24"/>
          <w:szCs w:val="24"/>
          <w:lang w:eastAsia="ru-RU"/>
        </w:rPr>
        <w:t>муниципального района "Забайкальский район"</w:t>
      </w:r>
      <w:r w:rsidRPr="009430C8">
        <w:rPr>
          <w:rFonts w:ascii="Times New Roman" w:eastAsia="Times New Roman" w:hAnsi="Times New Roman" w:cs="Times New Roman"/>
          <w:sz w:val="26"/>
          <w:szCs w:val="26"/>
          <w:lang w:eastAsia="ru-RU"/>
        </w:rPr>
        <w:t xml:space="preserve"> </w:t>
      </w:r>
    </w:p>
    <w:p w:rsidR="009430C8" w:rsidRPr="009430C8" w:rsidRDefault="009430C8" w:rsidP="009430C8">
      <w:pPr>
        <w:autoSpaceDE w:val="0"/>
        <w:autoSpaceDN w:val="0"/>
        <w:adjustRightInd w:val="0"/>
        <w:spacing w:after="0" w:line="240" w:lineRule="auto"/>
        <w:ind w:left="6095"/>
        <w:jc w:val="right"/>
        <w:rPr>
          <w:rFonts w:ascii="Times New Roman" w:eastAsia="Times New Roman" w:hAnsi="Times New Roman" w:cs="Times New Roman"/>
          <w:sz w:val="24"/>
          <w:szCs w:val="24"/>
          <w:lang w:eastAsia="ru-RU"/>
        </w:rPr>
      </w:pPr>
      <w:r w:rsidRPr="009430C8">
        <w:rPr>
          <w:rFonts w:ascii="Times New Roman" w:eastAsia="Times New Roman" w:hAnsi="Times New Roman" w:cs="Times New Roman"/>
          <w:lang w:eastAsia="ru-RU"/>
        </w:rPr>
        <w:t>от ___________ 2019 года № ____</w:t>
      </w:r>
    </w:p>
    <w:p w:rsidR="009430C8" w:rsidRPr="009430C8" w:rsidRDefault="009430C8" w:rsidP="009430C8">
      <w:pPr>
        <w:autoSpaceDE w:val="0"/>
        <w:autoSpaceDN w:val="0"/>
        <w:adjustRightInd w:val="0"/>
        <w:spacing w:before="53" w:after="0" w:line="278" w:lineRule="exact"/>
        <w:jc w:val="center"/>
        <w:rPr>
          <w:rFonts w:ascii="Times New Roman" w:eastAsia="Times New Roman" w:hAnsi="Times New Roman" w:cs="Times New Roman"/>
          <w:b/>
          <w:bCs/>
          <w:sz w:val="28"/>
          <w:szCs w:val="28"/>
          <w:lang w:eastAsia="ru-RU"/>
        </w:rPr>
      </w:pPr>
    </w:p>
    <w:p w:rsidR="009430C8" w:rsidRPr="009430C8" w:rsidRDefault="009430C8" w:rsidP="009430C8">
      <w:pPr>
        <w:autoSpaceDE w:val="0"/>
        <w:autoSpaceDN w:val="0"/>
        <w:adjustRightInd w:val="0"/>
        <w:spacing w:after="0" w:line="278" w:lineRule="exact"/>
        <w:jc w:val="center"/>
        <w:rPr>
          <w:rFonts w:ascii="Times New Roman" w:eastAsia="Times New Roman" w:hAnsi="Times New Roman" w:cs="Times New Roman"/>
          <w:sz w:val="20"/>
          <w:szCs w:val="20"/>
          <w:lang w:eastAsia="ru-RU"/>
        </w:rPr>
      </w:pPr>
      <w:r w:rsidRPr="009430C8">
        <w:rPr>
          <w:rFonts w:ascii="Times New Roman" w:eastAsia="Times New Roman" w:hAnsi="Times New Roman" w:cs="Times New Roman"/>
          <w:b/>
          <w:bCs/>
          <w:sz w:val="28"/>
          <w:szCs w:val="28"/>
          <w:lang w:eastAsia="ru-RU"/>
        </w:rPr>
        <w:t xml:space="preserve">Паспорт </w:t>
      </w:r>
    </w:p>
    <w:p w:rsidR="009430C8" w:rsidRPr="009430C8" w:rsidRDefault="009430C8" w:rsidP="009430C8">
      <w:pPr>
        <w:autoSpaceDE w:val="0"/>
        <w:autoSpaceDN w:val="0"/>
        <w:adjustRightInd w:val="0"/>
        <w:spacing w:after="0" w:line="278" w:lineRule="exact"/>
        <w:jc w:val="center"/>
        <w:rPr>
          <w:rFonts w:ascii="Times New Roman" w:eastAsia="Times New Roman" w:hAnsi="Times New Roman" w:cs="Times New Roman"/>
          <w:sz w:val="28"/>
          <w:szCs w:val="28"/>
          <w:lang w:eastAsia="ru-RU"/>
        </w:rPr>
      </w:pPr>
      <w:r w:rsidRPr="009430C8">
        <w:rPr>
          <w:rFonts w:ascii="Times New Roman" w:eastAsia="Times New Roman" w:hAnsi="Times New Roman" w:cs="Times New Roman"/>
          <w:b/>
          <w:bCs/>
          <w:sz w:val="28"/>
          <w:szCs w:val="28"/>
          <w:lang w:eastAsia="ru-RU"/>
        </w:rPr>
        <w:t>муниципальной программы</w:t>
      </w:r>
    </w:p>
    <w:p w:rsidR="009430C8" w:rsidRPr="009430C8" w:rsidRDefault="009430C8" w:rsidP="009430C8">
      <w:pPr>
        <w:autoSpaceDE w:val="0"/>
        <w:autoSpaceDN w:val="0"/>
        <w:adjustRightInd w:val="0"/>
        <w:spacing w:after="0" w:line="302" w:lineRule="exact"/>
        <w:jc w:val="center"/>
        <w:rPr>
          <w:rFonts w:ascii="Times New Roman" w:eastAsia="Times New Roman" w:hAnsi="Times New Roman" w:cs="Times New Roman"/>
          <w:b/>
          <w:bCs/>
          <w:sz w:val="28"/>
          <w:szCs w:val="28"/>
          <w:lang w:eastAsia="ru-RU"/>
        </w:rPr>
      </w:pPr>
      <w:r w:rsidRPr="009430C8">
        <w:rPr>
          <w:rFonts w:ascii="Times New Roman" w:eastAsia="Times New Roman" w:hAnsi="Times New Roman" w:cs="Times New Roman"/>
          <w:b/>
          <w:bCs/>
          <w:sz w:val="28"/>
          <w:szCs w:val="28"/>
          <w:lang w:eastAsia="ru-RU"/>
        </w:rPr>
        <w:t>муниципального района «Забайкальский район»</w:t>
      </w:r>
    </w:p>
    <w:p w:rsidR="009430C8" w:rsidRPr="009430C8" w:rsidRDefault="009430C8" w:rsidP="009430C8">
      <w:pPr>
        <w:autoSpaceDE w:val="0"/>
        <w:autoSpaceDN w:val="0"/>
        <w:adjustRightInd w:val="0"/>
        <w:spacing w:after="0" w:line="302" w:lineRule="exact"/>
        <w:jc w:val="center"/>
        <w:rPr>
          <w:rFonts w:ascii="Times New Roman" w:eastAsia="Times New Roman" w:hAnsi="Times New Roman" w:cs="Times New Roman"/>
          <w:b/>
          <w:bCs/>
          <w:sz w:val="28"/>
          <w:szCs w:val="28"/>
          <w:lang w:eastAsia="ru-RU"/>
        </w:rPr>
      </w:pPr>
      <w:r w:rsidRPr="009430C8">
        <w:rPr>
          <w:rFonts w:ascii="Times New Roman" w:eastAsia="Times New Roman" w:hAnsi="Times New Roman" w:cs="Times New Roman"/>
          <w:b/>
          <w:sz w:val="28"/>
          <w:szCs w:val="28"/>
          <w:lang w:eastAsia="ru-RU"/>
        </w:rPr>
        <w:t>«Управление муниципальными финансами и муниципальным долгом муниципального района «Забайкальский район» на 2020 – 2026 годы»</w:t>
      </w:r>
    </w:p>
    <w:p w:rsidR="009430C8" w:rsidRPr="009430C8" w:rsidRDefault="009430C8" w:rsidP="009430C8">
      <w:pPr>
        <w:autoSpaceDE w:val="0"/>
        <w:autoSpaceDN w:val="0"/>
        <w:adjustRightInd w:val="0"/>
        <w:spacing w:before="29" w:after="0" w:line="240" w:lineRule="auto"/>
        <w:jc w:val="both"/>
        <w:rPr>
          <w:rFonts w:ascii="Times New Roman" w:eastAsia="Times New Roman" w:hAnsi="Times New Roman" w:cs="Times New Roman"/>
          <w:b/>
          <w:bCs/>
          <w:sz w:val="28"/>
          <w:szCs w:val="28"/>
          <w:lang w:eastAsia="ru-RU"/>
        </w:rPr>
      </w:pPr>
    </w:p>
    <w:tbl>
      <w:tblPr>
        <w:tblW w:w="10065" w:type="dxa"/>
        <w:tblInd w:w="-386" w:type="dxa"/>
        <w:tblLayout w:type="fixed"/>
        <w:tblCellMar>
          <w:left w:w="40" w:type="dxa"/>
          <w:right w:w="40" w:type="dxa"/>
        </w:tblCellMar>
        <w:tblLook w:val="04A0" w:firstRow="1" w:lastRow="0" w:firstColumn="1" w:lastColumn="0" w:noHBand="0" w:noVBand="1"/>
      </w:tblPr>
      <w:tblGrid>
        <w:gridCol w:w="2127"/>
        <w:gridCol w:w="7938"/>
      </w:tblGrid>
      <w:tr w:rsidR="009430C8" w:rsidRPr="009430C8" w:rsidTr="009430C8">
        <w:tc>
          <w:tcPr>
            <w:tcW w:w="2127" w:type="dxa"/>
            <w:tcBorders>
              <w:top w:val="single" w:sz="6" w:space="0" w:color="auto"/>
              <w:left w:val="single" w:sz="6" w:space="0" w:color="auto"/>
              <w:bottom w:val="single" w:sz="6" w:space="0" w:color="auto"/>
              <w:right w:val="single" w:sz="6" w:space="0" w:color="auto"/>
            </w:tcBorders>
            <w:hideMark/>
          </w:tcPr>
          <w:p w:rsidR="009430C8" w:rsidRPr="009430C8" w:rsidRDefault="009430C8" w:rsidP="009430C8">
            <w:pPr>
              <w:autoSpaceDE w:val="0"/>
              <w:autoSpaceDN w:val="0"/>
              <w:adjustRightInd w:val="0"/>
              <w:spacing w:after="0" w:line="278" w:lineRule="exact"/>
              <w:rPr>
                <w:rFonts w:ascii="Times New Roman" w:eastAsia="Times New Roman" w:hAnsi="Times New Roman" w:cs="Times New Roman"/>
                <w:lang w:eastAsia="ru-RU"/>
              </w:rPr>
            </w:pPr>
            <w:r w:rsidRPr="009430C8">
              <w:rPr>
                <w:rFonts w:ascii="Times New Roman" w:eastAsia="Times New Roman" w:hAnsi="Times New Roman" w:cs="Times New Roman"/>
                <w:lang w:eastAsia="ru-RU"/>
              </w:rPr>
              <w:t>Ответственный</w:t>
            </w:r>
          </w:p>
          <w:p w:rsidR="009430C8" w:rsidRPr="009430C8" w:rsidRDefault="009430C8" w:rsidP="009430C8">
            <w:pPr>
              <w:autoSpaceDE w:val="0"/>
              <w:autoSpaceDN w:val="0"/>
              <w:adjustRightInd w:val="0"/>
              <w:spacing w:after="0" w:line="278" w:lineRule="exact"/>
              <w:rPr>
                <w:rFonts w:ascii="Times New Roman" w:eastAsia="Times New Roman" w:hAnsi="Times New Roman" w:cs="Times New Roman"/>
                <w:lang w:eastAsia="ru-RU"/>
              </w:rPr>
            </w:pPr>
            <w:r w:rsidRPr="009430C8">
              <w:rPr>
                <w:rFonts w:ascii="Times New Roman" w:eastAsia="Times New Roman" w:hAnsi="Times New Roman" w:cs="Times New Roman"/>
                <w:lang w:eastAsia="ru-RU"/>
              </w:rPr>
              <w:t>исполнитель</w:t>
            </w:r>
          </w:p>
        </w:tc>
        <w:tc>
          <w:tcPr>
            <w:tcW w:w="7938" w:type="dxa"/>
            <w:tcBorders>
              <w:top w:val="single" w:sz="6" w:space="0" w:color="auto"/>
              <w:left w:val="single" w:sz="6" w:space="0" w:color="auto"/>
              <w:bottom w:val="single" w:sz="6" w:space="0" w:color="auto"/>
              <w:right w:val="single" w:sz="6" w:space="0" w:color="auto"/>
            </w:tcBorders>
            <w:vAlign w:val="center"/>
            <w:hideMark/>
          </w:tcPr>
          <w:p w:rsidR="009430C8" w:rsidRPr="009430C8" w:rsidRDefault="009430C8" w:rsidP="009430C8">
            <w:pPr>
              <w:autoSpaceDE w:val="0"/>
              <w:autoSpaceDN w:val="0"/>
              <w:adjustRightInd w:val="0"/>
              <w:spacing w:after="0" w:line="240" w:lineRule="auto"/>
              <w:rPr>
                <w:rFonts w:ascii="Times New Roman" w:eastAsia="Times New Roman" w:hAnsi="Times New Roman" w:cs="Times New Roman"/>
                <w:lang w:eastAsia="ru-RU"/>
              </w:rPr>
            </w:pPr>
            <w:r w:rsidRPr="009430C8">
              <w:rPr>
                <w:rFonts w:ascii="Times New Roman" w:eastAsia="Times New Roman" w:hAnsi="Times New Roman" w:cs="Times New Roman"/>
                <w:lang w:eastAsia="ru-RU"/>
              </w:rPr>
              <w:t xml:space="preserve">Комитет по финансам </w:t>
            </w:r>
            <w:r w:rsidRPr="009430C8">
              <w:rPr>
                <w:rFonts w:ascii="Times New Roman" w:eastAsia="Times New Roman" w:hAnsi="Times New Roman" w:cs="Times New Roman"/>
                <w:sz w:val="24"/>
                <w:szCs w:val="24"/>
                <w:lang w:eastAsia="ru-RU"/>
              </w:rPr>
              <w:t>муниципального района «Забайкальский район»</w:t>
            </w:r>
          </w:p>
        </w:tc>
      </w:tr>
      <w:tr w:rsidR="009430C8" w:rsidRPr="009430C8" w:rsidTr="009430C8">
        <w:tc>
          <w:tcPr>
            <w:tcW w:w="2127" w:type="dxa"/>
            <w:tcBorders>
              <w:top w:val="single" w:sz="6" w:space="0" w:color="auto"/>
              <w:left w:val="single" w:sz="6" w:space="0" w:color="auto"/>
              <w:bottom w:val="single" w:sz="6" w:space="0" w:color="auto"/>
              <w:right w:val="single" w:sz="6" w:space="0" w:color="auto"/>
            </w:tcBorders>
            <w:hideMark/>
          </w:tcPr>
          <w:p w:rsidR="009430C8" w:rsidRPr="009430C8" w:rsidRDefault="009430C8" w:rsidP="009430C8">
            <w:pPr>
              <w:autoSpaceDE w:val="0"/>
              <w:autoSpaceDN w:val="0"/>
              <w:adjustRightInd w:val="0"/>
              <w:spacing w:after="0" w:line="283" w:lineRule="exact"/>
              <w:rPr>
                <w:rFonts w:ascii="Times New Roman" w:eastAsia="Times New Roman" w:hAnsi="Times New Roman" w:cs="Times New Roman"/>
                <w:lang w:eastAsia="ru-RU"/>
              </w:rPr>
            </w:pPr>
            <w:r w:rsidRPr="009430C8">
              <w:rPr>
                <w:rFonts w:ascii="Times New Roman" w:eastAsia="Times New Roman" w:hAnsi="Times New Roman" w:cs="Times New Roman"/>
                <w:lang w:eastAsia="ru-RU"/>
              </w:rPr>
              <w:t xml:space="preserve">Соисполнители </w:t>
            </w:r>
          </w:p>
        </w:tc>
        <w:tc>
          <w:tcPr>
            <w:tcW w:w="7938" w:type="dxa"/>
            <w:tcBorders>
              <w:top w:val="single" w:sz="6" w:space="0" w:color="auto"/>
              <w:left w:val="single" w:sz="6" w:space="0" w:color="auto"/>
              <w:bottom w:val="single" w:sz="6" w:space="0" w:color="auto"/>
              <w:right w:val="single" w:sz="6" w:space="0" w:color="auto"/>
            </w:tcBorders>
            <w:hideMark/>
          </w:tcPr>
          <w:p w:rsidR="009430C8" w:rsidRPr="009430C8" w:rsidRDefault="009430C8" w:rsidP="009430C8">
            <w:pPr>
              <w:autoSpaceDE w:val="0"/>
              <w:autoSpaceDN w:val="0"/>
              <w:adjustRightInd w:val="0"/>
              <w:spacing w:after="0" w:line="269" w:lineRule="exact"/>
              <w:jc w:val="both"/>
              <w:rPr>
                <w:rFonts w:ascii="Times New Roman" w:eastAsia="Times New Roman" w:hAnsi="Times New Roman" w:cs="Times New Roman"/>
                <w:lang w:eastAsia="ru-RU"/>
              </w:rPr>
            </w:pPr>
            <w:r w:rsidRPr="009430C8">
              <w:rPr>
                <w:rFonts w:ascii="Times New Roman" w:eastAsia="Times New Roman" w:hAnsi="Times New Roman" w:cs="Times New Roman"/>
                <w:lang w:eastAsia="ru-RU"/>
              </w:rPr>
              <w:t xml:space="preserve">Контрольно-ревизионная комиссия </w:t>
            </w:r>
            <w:r w:rsidRPr="009430C8">
              <w:rPr>
                <w:rFonts w:ascii="Times New Roman" w:eastAsia="Times New Roman" w:hAnsi="Times New Roman" w:cs="Times New Roman"/>
                <w:sz w:val="24"/>
                <w:szCs w:val="24"/>
                <w:lang w:eastAsia="ru-RU"/>
              </w:rPr>
              <w:t>муниципального района «Забайкальский район»</w:t>
            </w:r>
          </w:p>
          <w:p w:rsidR="009430C8" w:rsidRPr="009430C8" w:rsidRDefault="009430C8" w:rsidP="009430C8">
            <w:pPr>
              <w:autoSpaceDE w:val="0"/>
              <w:autoSpaceDN w:val="0"/>
              <w:adjustRightInd w:val="0"/>
              <w:spacing w:after="0" w:line="269" w:lineRule="exact"/>
              <w:jc w:val="both"/>
              <w:rPr>
                <w:rFonts w:ascii="Times New Roman" w:eastAsia="Times New Roman" w:hAnsi="Times New Roman" w:cs="Times New Roman"/>
                <w:lang w:eastAsia="ru-RU"/>
              </w:rPr>
            </w:pPr>
            <w:r w:rsidRPr="009430C8">
              <w:rPr>
                <w:rFonts w:ascii="Times New Roman" w:eastAsia="Times New Roman" w:hAnsi="Times New Roman" w:cs="Times New Roman"/>
                <w:lang w:eastAsia="ru-RU"/>
              </w:rPr>
              <w:t xml:space="preserve">Структурные подразделения Администрации </w:t>
            </w:r>
            <w:r w:rsidRPr="009430C8">
              <w:rPr>
                <w:rFonts w:ascii="Times New Roman" w:eastAsia="Times New Roman" w:hAnsi="Times New Roman" w:cs="Times New Roman"/>
                <w:sz w:val="24"/>
                <w:szCs w:val="24"/>
                <w:lang w:eastAsia="ru-RU"/>
              </w:rPr>
              <w:t>муниципального района «Забайкальский район»</w:t>
            </w:r>
          </w:p>
        </w:tc>
      </w:tr>
      <w:tr w:rsidR="009430C8" w:rsidRPr="009430C8" w:rsidTr="009430C8">
        <w:tc>
          <w:tcPr>
            <w:tcW w:w="2127" w:type="dxa"/>
            <w:tcBorders>
              <w:top w:val="single" w:sz="6" w:space="0" w:color="auto"/>
              <w:left w:val="single" w:sz="6" w:space="0" w:color="auto"/>
              <w:bottom w:val="single" w:sz="6" w:space="0" w:color="auto"/>
              <w:right w:val="single" w:sz="6" w:space="0" w:color="auto"/>
            </w:tcBorders>
            <w:hideMark/>
          </w:tcPr>
          <w:p w:rsidR="009430C8" w:rsidRPr="009430C8" w:rsidRDefault="009430C8" w:rsidP="009430C8">
            <w:pPr>
              <w:autoSpaceDE w:val="0"/>
              <w:autoSpaceDN w:val="0"/>
              <w:adjustRightInd w:val="0"/>
              <w:spacing w:after="0" w:line="283" w:lineRule="exact"/>
              <w:rPr>
                <w:rFonts w:ascii="Times New Roman" w:eastAsia="Times New Roman" w:hAnsi="Times New Roman" w:cs="Times New Roman"/>
                <w:lang w:eastAsia="ru-RU"/>
              </w:rPr>
            </w:pPr>
            <w:r w:rsidRPr="009430C8">
              <w:rPr>
                <w:rFonts w:ascii="Times New Roman" w:eastAsia="Times New Roman" w:hAnsi="Times New Roman" w:cs="Times New Roman"/>
                <w:lang w:eastAsia="ru-RU"/>
              </w:rPr>
              <w:t>Подпрограммы</w:t>
            </w:r>
          </w:p>
        </w:tc>
        <w:tc>
          <w:tcPr>
            <w:tcW w:w="7938" w:type="dxa"/>
            <w:tcBorders>
              <w:top w:val="single" w:sz="6" w:space="0" w:color="auto"/>
              <w:left w:val="single" w:sz="6" w:space="0" w:color="auto"/>
              <w:bottom w:val="single" w:sz="6" w:space="0" w:color="auto"/>
              <w:right w:val="single" w:sz="6" w:space="0" w:color="auto"/>
            </w:tcBorders>
            <w:hideMark/>
          </w:tcPr>
          <w:p w:rsidR="009430C8" w:rsidRPr="009430C8" w:rsidRDefault="009430C8" w:rsidP="009430C8">
            <w:pPr>
              <w:autoSpaceDE w:val="0"/>
              <w:autoSpaceDN w:val="0"/>
              <w:adjustRightInd w:val="0"/>
              <w:spacing w:after="0" w:line="269" w:lineRule="exact"/>
              <w:jc w:val="both"/>
              <w:rPr>
                <w:rFonts w:ascii="Times New Roman" w:eastAsia="Times New Roman" w:hAnsi="Times New Roman" w:cs="Times New Roman"/>
                <w:lang w:eastAsia="ru-RU"/>
              </w:rPr>
            </w:pPr>
            <w:r w:rsidRPr="009430C8">
              <w:rPr>
                <w:rFonts w:ascii="Times New Roman" w:eastAsia="Times New Roman" w:hAnsi="Times New Roman" w:cs="Times New Roman"/>
                <w:bCs/>
                <w:sz w:val="24"/>
                <w:szCs w:val="24"/>
                <w:lang w:eastAsia="ru-RU"/>
              </w:rPr>
              <w:t>Не предусмотрены</w:t>
            </w:r>
          </w:p>
        </w:tc>
      </w:tr>
      <w:tr w:rsidR="009430C8" w:rsidRPr="009430C8" w:rsidTr="009430C8">
        <w:tc>
          <w:tcPr>
            <w:tcW w:w="2127" w:type="dxa"/>
            <w:tcBorders>
              <w:top w:val="single" w:sz="6" w:space="0" w:color="auto"/>
              <w:left w:val="single" w:sz="6" w:space="0" w:color="auto"/>
              <w:bottom w:val="single" w:sz="6" w:space="0" w:color="auto"/>
              <w:right w:val="single" w:sz="6" w:space="0" w:color="auto"/>
            </w:tcBorders>
            <w:hideMark/>
          </w:tcPr>
          <w:p w:rsidR="009430C8" w:rsidRPr="009430C8" w:rsidRDefault="009430C8" w:rsidP="009430C8">
            <w:pPr>
              <w:autoSpaceDE w:val="0"/>
              <w:autoSpaceDN w:val="0"/>
              <w:adjustRightInd w:val="0"/>
              <w:spacing w:after="0" w:line="240" w:lineRule="auto"/>
              <w:rPr>
                <w:rFonts w:ascii="Times New Roman" w:eastAsia="Times New Roman" w:hAnsi="Times New Roman" w:cs="Times New Roman"/>
                <w:lang w:eastAsia="ru-RU"/>
              </w:rPr>
            </w:pPr>
            <w:r w:rsidRPr="009430C8">
              <w:rPr>
                <w:rFonts w:ascii="Times New Roman" w:eastAsia="Times New Roman" w:hAnsi="Times New Roman" w:cs="Times New Roman"/>
                <w:lang w:eastAsia="ru-RU"/>
              </w:rPr>
              <w:t>Цели программы</w:t>
            </w:r>
          </w:p>
        </w:tc>
        <w:tc>
          <w:tcPr>
            <w:tcW w:w="7938" w:type="dxa"/>
            <w:tcBorders>
              <w:top w:val="single" w:sz="6" w:space="0" w:color="auto"/>
              <w:left w:val="single" w:sz="6" w:space="0" w:color="auto"/>
              <w:bottom w:val="single" w:sz="6" w:space="0" w:color="auto"/>
              <w:right w:val="single" w:sz="6" w:space="0" w:color="auto"/>
            </w:tcBorders>
            <w:hideMark/>
          </w:tcPr>
          <w:p w:rsidR="009430C8" w:rsidRPr="009430C8" w:rsidRDefault="009430C8" w:rsidP="009430C8">
            <w:pPr>
              <w:numPr>
                <w:ilvl w:val="0"/>
                <w:numId w:val="1"/>
              </w:numPr>
              <w:tabs>
                <w:tab w:val="left" w:pos="494"/>
              </w:tabs>
              <w:overflowPunct w:val="0"/>
              <w:autoSpaceDE w:val="0"/>
              <w:autoSpaceDN w:val="0"/>
              <w:adjustRightInd w:val="0"/>
              <w:spacing w:after="0" w:line="274" w:lineRule="exact"/>
              <w:jc w:val="both"/>
              <w:rPr>
                <w:rFonts w:ascii="Times New Roman" w:eastAsia="Times New Roman" w:hAnsi="Times New Roman" w:cs="Times New Roman"/>
                <w:lang w:eastAsia="ru-RU"/>
              </w:rPr>
            </w:pPr>
            <w:r w:rsidRPr="009430C8">
              <w:rPr>
                <w:rFonts w:ascii="Times New Roman" w:eastAsia="Times New Roman" w:hAnsi="Times New Roman" w:cs="Times New Roman"/>
                <w:lang w:eastAsia="ru-RU"/>
              </w:rPr>
              <w:t>Обеспечение  долгосрочной сбалансированности и устойчивости бюджета</w:t>
            </w:r>
            <w:r w:rsidRPr="009430C8">
              <w:rPr>
                <w:rFonts w:ascii="Times New Roman" w:eastAsia="Times New Roman" w:hAnsi="Times New Roman" w:cs="Times New Roman"/>
                <w:sz w:val="24"/>
                <w:szCs w:val="24"/>
                <w:lang w:eastAsia="ru-RU"/>
              </w:rPr>
              <w:t xml:space="preserve"> муниципального района «Забайкальский район» на основе совершенствования управления муниципальными финансами</w:t>
            </w:r>
          </w:p>
        </w:tc>
      </w:tr>
      <w:tr w:rsidR="009430C8" w:rsidRPr="009430C8" w:rsidTr="009430C8">
        <w:trPr>
          <w:trHeight w:val="3513"/>
        </w:trPr>
        <w:tc>
          <w:tcPr>
            <w:tcW w:w="2127" w:type="dxa"/>
            <w:tcBorders>
              <w:top w:val="single" w:sz="6" w:space="0" w:color="auto"/>
              <w:left w:val="single" w:sz="6" w:space="0" w:color="auto"/>
              <w:bottom w:val="single" w:sz="6" w:space="0" w:color="auto"/>
              <w:right w:val="single" w:sz="6" w:space="0" w:color="auto"/>
            </w:tcBorders>
            <w:hideMark/>
          </w:tcPr>
          <w:p w:rsidR="009430C8" w:rsidRPr="009430C8" w:rsidRDefault="009430C8" w:rsidP="009430C8">
            <w:pPr>
              <w:autoSpaceDE w:val="0"/>
              <w:autoSpaceDN w:val="0"/>
              <w:adjustRightInd w:val="0"/>
              <w:spacing w:after="0" w:line="240" w:lineRule="auto"/>
              <w:rPr>
                <w:rFonts w:ascii="Times New Roman" w:eastAsia="Times New Roman" w:hAnsi="Times New Roman" w:cs="Times New Roman"/>
                <w:lang w:eastAsia="ru-RU"/>
              </w:rPr>
            </w:pPr>
            <w:r w:rsidRPr="009430C8">
              <w:rPr>
                <w:rFonts w:ascii="Times New Roman" w:eastAsia="Times New Roman" w:hAnsi="Times New Roman" w:cs="Times New Roman"/>
                <w:lang w:eastAsia="ru-RU"/>
              </w:rPr>
              <w:t>Задачи программы</w:t>
            </w:r>
          </w:p>
        </w:tc>
        <w:tc>
          <w:tcPr>
            <w:tcW w:w="7938" w:type="dxa"/>
            <w:tcBorders>
              <w:top w:val="single" w:sz="6" w:space="0" w:color="auto"/>
              <w:left w:val="single" w:sz="6" w:space="0" w:color="auto"/>
              <w:bottom w:val="single" w:sz="6" w:space="0" w:color="auto"/>
              <w:right w:val="single" w:sz="6" w:space="0" w:color="auto"/>
            </w:tcBorders>
            <w:hideMark/>
          </w:tcPr>
          <w:p w:rsidR="009430C8" w:rsidRPr="009430C8" w:rsidRDefault="009430C8" w:rsidP="009430C8">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1) Обеспечение сбалансированности и устойчивости районного бюджета в условиях ограниченности его доходных источников и источников финансирования дефицита бюджета.</w:t>
            </w:r>
          </w:p>
          <w:p w:rsidR="009430C8" w:rsidRPr="009430C8" w:rsidRDefault="009430C8" w:rsidP="009430C8">
            <w:pPr>
              <w:autoSpaceDN w:val="0"/>
              <w:spacing w:after="0" w:line="240" w:lineRule="auto"/>
              <w:jc w:val="both"/>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2) Эффективное управление муниципальным долгом муниципального района «Забайкальский район».</w:t>
            </w:r>
          </w:p>
          <w:p w:rsidR="009430C8" w:rsidRPr="009430C8" w:rsidRDefault="009430C8" w:rsidP="009430C8">
            <w:pPr>
              <w:autoSpaceDN w:val="0"/>
              <w:spacing w:after="0" w:line="240" w:lineRule="auto"/>
              <w:jc w:val="both"/>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3) Совершенствование межбюджетных отношений.</w:t>
            </w:r>
          </w:p>
          <w:p w:rsidR="009430C8" w:rsidRPr="009430C8" w:rsidRDefault="009430C8" w:rsidP="009430C8">
            <w:pPr>
              <w:autoSpaceDN w:val="0"/>
              <w:spacing w:after="0" w:line="240" w:lineRule="auto"/>
              <w:jc w:val="both"/>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4) Осуществление муниципального внутреннего финансового контроля, муниципального внешнего финансового контроля, контроля в сфере муниципальных закупок.</w:t>
            </w:r>
          </w:p>
          <w:p w:rsidR="009430C8" w:rsidRPr="009430C8" w:rsidRDefault="009430C8" w:rsidP="009430C8">
            <w:pPr>
              <w:autoSpaceDN w:val="0"/>
              <w:spacing w:after="0" w:line="240" w:lineRule="auto"/>
              <w:jc w:val="both"/>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5)</w:t>
            </w:r>
            <w:r w:rsidRPr="009430C8">
              <w:rPr>
                <w:rFonts w:ascii="Times New Roman" w:eastAsia="Times New Roman" w:hAnsi="Times New Roman" w:cs="Times New Roman"/>
                <w:sz w:val="16"/>
                <w:szCs w:val="16"/>
                <w:lang w:eastAsia="ru-RU"/>
              </w:rPr>
              <w:t xml:space="preserve"> </w:t>
            </w:r>
            <w:r w:rsidRPr="009430C8">
              <w:rPr>
                <w:rFonts w:ascii="Times New Roman" w:eastAsia="Times New Roman" w:hAnsi="Times New Roman" w:cs="Times New Roman"/>
                <w:sz w:val="24"/>
                <w:szCs w:val="24"/>
                <w:lang w:eastAsia="ru-RU"/>
              </w:rPr>
              <w:t xml:space="preserve">Создание организационных условий для реализации муниципальной программы в рамках установленных функций и полномочий Комитета по финансам муниципального района «Забайкальский район» </w:t>
            </w:r>
          </w:p>
        </w:tc>
      </w:tr>
      <w:tr w:rsidR="009430C8" w:rsidRPr="009430C8" w:rsidTr="009430C8">
        <w:tc>
          <w:tcPr>
            <w:tcW w:w="2127" w:type="dxa"/>
            <w:tcBorders>
              <w:top w:val="single" w:sz="6" w:space="0" w:color="auto"/>
              <w:left w:val="single" w:sz="6" w:space="0" w:color="auto"/>
              <w:bottom w:val="single" w:sz="6" w:space="0" w:color="auto"/>
              <w:right w:val="single" w:sz="6" w:space="0" w:color="auto"/>
            </w:tcBorders>
            <w:hideMark/>
          </w:tcPr>
          <w:p w:rsidR="009430C8" w:rsidRPr="009430C8" w:rsidRDefault="009430C8" w:rsidP="009430C8">
            <w:pPr>
              <w:autoSpaceDE w:val="0"/>
              <w:autoSpaceDN w:val="0"/>
              <w:adjustRightInd w:val="0"/>
              <w:spacing w:after="0" w:line="274" w:lineRule="exact"/>
              <w:rPr>
                <w:rFonts w:ascii="Times New Roman" w:eastAsia="Times New Roman" w:hAnsi="Times New Roman" w:cs="Times New Roman"/>
                <w:lang w:eastAsia="ru-RU"/>
              </w:rPr>
            </w:pPr>
            <w:r w:rsidRPr="009430C8">
              <w:rPr>
                <w:rFonts w:ascii="Times New Roman" w:eastAsia="Times New Roman" w:hAnsi="Times New Roman" w:cs="Times New Roman"/>
                <w:lang w:eastAsia="ru-RU"/>
              </w:rPr>
              <w:t xml:space="preserve">Сроки </w:t>
            </w:r>
          </w:p>
          <w:p w:rsidR="009430C8" w:rsidRPr="009430C8" w:rsidRDefault="009430C8" w:rsidP="009430C8">
            <w:pPr>
              <w:autoSpaceDE w:val="0"/>
              <w:autoSpaceDN w:val="0"/>
              <w:adjustRightInd w:val="0"/>
              <w:spacing w:after="0" w:line="274" w:lineRule="exact"/>
              <w:rPr>
                <w:rFonts w:ascii="Times New Roman" w:eastAsia="Times New Roman" w:hAnsi="Times New Roman" w:cs="Times New Roman"/>
                <w:lang w:eastAsia="ru-RU"/>
              </w:rPr>
            </w:pPr>
            <w:r w:rsidRPr="009430C8">
              <w:rPr>
                <w:rFonts w:ascii="Times New Roman" w:eastAsia="Times New Roman" w:hAnsi="Times New Roman" w:cs="Times New Roman"/>
                <w:lang w:eastAsia="ru-RU"/>
              </w:rPr>
              <w:t>реализации</w:t>
            </w:r>
          </w:p>
        </w:tc>
        <w:tc>
          <w:tcPr>
            <w:tcW w:w="7938" w:type="dxa"/>
            <w:tcBorders>
              <w:top w:val="single" w:sz="6" w:space="0" w:color="auto"/>
              <w:left w:val="single" w:sz="6" w:space="0" w:color="auto"/>
              <w:bottom w:val="single" w:sz="6" w:space="0" w:color="auto"/>
              <w:right w:val="single" w:sz="6" w:space="0" w:color="auto"/>
            </w:tcBorders>
            <w:vAlign w:val="center"/>
            <w:hideMark/>
          </w:tcPr>
          <w:p w:rsidR="009430C8" w:rsidRPr="009430C8" w:rsidRDefault="009430C8" w:rsidP="009430C8">
            <w:pPr>
              <w:autoSpaceDE w:val="0"/>
              <w:autoSpaceDN w:val="0"/>
              <w:adjustRightInd w:val="0"/>
              <w:spacing w:after="0" w:line="240" w:lineRule="auto"/>
              <w:rPr>
                <w:rFonts w:ascii="Times New Roman" w:eastAsia="Times New Roman" w:hAnsi="Times New Roman" w:cs="Times New Roman"/>
                <w:lang w:eastAsia="ru-RU"/>
              </w:rPr>
            </w:pPr>
            <w:r w:rsidRPr="009430C8">
              <w:rPr>
                <w:rFonts w:ascii="Times New Roman" w:eastAsia="Times New Roman" w:hAnsi="Times New Roman" w:cs="Times New Roman"/>
                <w:lang w:eastAsia="ru-RU"/>
              </w:rPr>
              <w:t>2020 - 2026 годы</w:t>
            </w:r>
          </w:p>
        </w:tc>
      </w:tr>
      <w:tr w:rsidR="009430C8" w:rsidRPr="009430C8" w:rsidTr="009430C8">
        <w:tc>
          <w:tcPr>
            <w:tcW w:w="2127" w:type="dxa"/>
            <w:tcBorders>
              <w:top w:val="single" w:sz="6" w:space="0" w:color="auto"/>
              <w:left w:val="single" w:sz="6" w:space="0" w:color="auto"/>
              <w:bottom w:val="single" w:sz="6" w:space="0" w:color="auto"/>
              <w:right w:val="single" w:sz="6" w:space="0" w:color="auto"/>
            </w:tcBorders>
            <w:hideMark/>
          </w:tcPr>
          <w:p w:rsidR="009430C8" w:rsidRPr="009430C8" w:rsidRDefault="009430C8" w:rsidP="009430C8">
            <w:pPr>
              <w:autoSpaceDE w:val="0"/>
              <w:autoSpaceDN w:val="0"/>
              <w:adjustRightInd w:val="0"/>
              <w:spacing w:after="0" w:line="274" w:lineRule="exact"/>
              <w:rPr>
                <w:rFonts w:ascii="Times New Roman" w:eastAsia="Times New Roman" w:hAnsi="Times New Roman" w:cs="Times New Roman"/>
                <w:lang w:eastAsia="ru-RU"/>
              </w:rPr>
            </w:pPr>
            <w:r w:rsidRPr="009430C8">
              <w:rPr>
                <w:rFonts w:ascii="Times New Roman" w:eastAsia="Times New Roman" w:hAnsi="Times New Roman" w:cs="Times New Roman"/>
                <w:lang w:eastAsia="ru-RU"/>
              </w:rPr>
              <w:t xml:space="preserve">Объем средств районного бюджета муниципального района </w:t>
            </w:r>
            <w:r w:rsidRPr="009430C8">
              <w:rPr>
                <w:rFonts w:ascii="Times New Roman" w:eastAsia="Times New Roman" w:hAnsi="Times New Roman" w:cs="Times New Roman"/>
                <w:sz w:val="24"/>
                <w:szCs w:val="24"/>
                <w:lang w:eastAsia="ru-RU"/>
              </w:rPr>
              <w:t xml:space="preserve">"Забайкальский район" </w:t>
            </w:r>
            <w:r w:rsidRPr="009430C8">
              <w:rPr>
                <w:rFonts w:ascii="Times New Roman" w:eastAsia="Times New Roman" w:hAnsi="Times New Roman" w:cs="Times New Roman"/>
                <w:lang w:eastAsia="ru-RU"/>
              </w:rPr>
              <w:t>на реализацию муниципальной программы</w:t>
            </w:r>
          </w:p>
        </w:tc>
        <w:tc>
          <w:tcPr>
            <w:tcW w:w="7938" w:type="dxa"/>
            <w:tcBorders>
              <w:top w:val="single" w:sz="6" w:space="0" w:color="auto"/>
              <w:left w:val="single" w:sz="6" w:space="0" w:color="auto"/>
              <w:bottom w:val="single" w:sz="6" w:space="0" w:color="auto"/>
              <w:right w:val="single" w:sz="6" w:space="0" w:color="auto"/>
            </w:tcBorders>
            <w:hideMark/>
          </w:tcPr>
          <w:p w:rsidR="009430C8" w:rsidRPr="00A423AD" w:rsidRDefault="009430C8" w:rsidP="009430C8">
            <w:pPr>
              <w:autoSpaceDE w:val="0"/>
              <w:autoSpaceDN w:val="0"/>
              <w:adjustRightInd w:val="0"/>
              <w:spacing w:after="0" w:line="274" w:lineRule="exact"/>
              <w:jc w:val="both"/>
              <w:rPr>
                <w:rFonts w:ascii="Times New Roman" w:eastAsia="Times New Roman" w:hAnsi="Times New Roman" w:cs="Times New Roman"/>
                <w:lang w:eastAsia="ru-RU"/>
              </w:rPr>
            </w:pPr>
            <w:r w:rsidRPr="00A423AD">
              <w:rPr>
                <w:rFonts w:ascii="Times New Roman" w:eastAsia="Times New Roman" w:hAnsi="Times New Roman" w:cs="Times New Roman"/>
                <w:lang w:eastAsia="ru-RU"/>
              </w:rPr>
              <w:t xml:space="preserve">Объём бюджетных ассигнований на реализацию программы за счет средств бюджета муниципального района </w:t>
            </w:r>
            <w:r w:rsidRPr="00A423AD">
              <w:rPr>
                <w:rFonts w:ascii="Times New Roman" w:eastAsia="Times New Roman" w:hAnsi="Times New Roman" w:cs="Times New Roman"/>
                <w:sz w:val="24"/>
                <w:szCs w:val="24"/>
                <w:lang w:eastAsia="ru-RU"/>
              </w:rPr>
              <w:t>"Забайкальский район"</w:t>
            </w:r>
            <w:r w:rsidRPr="00A423AD">
              <w:rPr>
                <w:rFonts w:ascii="Times New Roman" w:eastAsia="Times New Roman" w:hAnsi="Times New Roman" w:cs="Times New Roman"/>
                <w:lang w:eastAsia="ru-RU"/>
              </w:rPr>
              <w:t xml:space="preserve"> составит  </w:t>
            </w:r>
            <w:r>
              <w:rPr>
                <w:rFonts w:ascii="Times New Roman" w:eastAsia="Times New Roman" w:hAnsi="Times New Roman" w:cs="Times New Roman"/>
                <w:lang w:eastAsia="ru-RU"/>
              </w:rPr>
              <w:t xml:space="preserve">                   202 517,7 </w:t>
            </w:r>
            <w:r w:rsidRPr="00A423AD">
              <w:rPr>
                <w:rFonts w:ascii="Times New Roman" w:eastAsia="Times New Roman" w:hAnsi="Times New Roman" w:cs="Times New Roman"/>
                <w:lang w:eastAsia="ru-RU"/>
              </w:rPr>
              <w:t>тыс. рублей, в том числе:</w:t>
            </w:r>
          </w:p>
          <w:p w:rsidR="009430C8" w:rsidRPr="00A423AD" w:rsidRDefault="009430C8" w:rsidP="009430C8">
            <w:pPr>
              <w:autoSpaceDE w:val="0"/>
              <w:autoSpaceDN w:val="0"/>
              <w:adjustRightInd w:val="0"/>
              <w:spacing w:after="0" w:line="240" w:lineRule="auto"/>
              <w:jc w:val="both"/>
              <w:rPr>
                <w:rFonts w:ascii="Times New Roman" w:eastAsia="Times New Roman" w:hAnsi="Times New Roman" w:cs="Times New Roman"/>
                <w:lang w:eastAsia="ru-RU"/>
              </w:rPr>
            </w:pPr>
            <w:r w:rsidRPr="00A423AD">
              <w:rPr>
                <w:rFonts w:ascii="Times New Roman" w:eastAsia="Times New Roman" w:hAnsi="Times New Roman" w:cs="Times New Roman"/>
                <w:lang w:eastAsia="ru-RU"/>
              </w:rPr>
              <w:t xml:space="preserve">в 2020 году – </w:t>
            </w:r>
            <w:r>
              <w:rPr>
                <w:rFonts w:ascii="Times New Roman" w:eastAsia="Times New Roman" w:hAnsi="Times New Roman" w:cs="Times New Roman"/>
                <w:lang w:eastAsia="ru-RU"/>
              </w:rPr>
              <w:t>31 441,9</w:t>
            </w:r>
            <w:r w:rsidRPr="00A423AD">
              <w:rPr>
                <w:rFonts w:ascii="Times New Roman" w:eastAsia="Times New Roman" w:hAnsi="Times New Roman" w:cs="Times New Roman"/>
                <w:lang w:eastAsia="ru-RU"/>
              </w:rPr>
              <w:t xml:space="preserve"> тыс. рублей;</w:t>
            </w:r>
          </w:p>
          <w:p w:rsidR="009430C8" w:rsidRPr="00A423AD" w:rsidRDefault="009430C8" w:rsidP="009430C8">
            <w:pPr>
              <w:autoSpaceDE w:val="0"/>
              <w:autoSpaceDN w:val="0"/>
              <w:adjustRightInd w:val="0"/>
              <w:spacing w:after="0" w:line="283" w:lineRule="exact"/>
              <w:jc w:val="both"/>
              <w:rPr>
                <w:rFonts w:ascii="Times New Roman" w:eastAsia="Times New Roman" w:hAnsi="Times New Roman" w:cs="Times New Roman"/>
                <w:lang w:eastAsia="ru-RU"/>
              </w:rPr>
            </w:pPr>
            <w:r w:rsidRPr="00A423AD">
              <w:rPr>
                <w:rFonts w:ascii="Times New Roman" w:eastAsia="Times New Roman" w:hAnsi="Times New Roman" w:cs="Times New Roman"/>
                <w:lang w:eastAsia="ru-RU"/>
              </w:rPr>
              <w:t>в 2021 году –</w:t>
            </w:r>
            <w:r>
              <w:rPr>
                <w:rFonts w:ascii="Times New Roman" w:eastAsia="Times New Roman" w:hAnsi="Times New Roman" w:cs="Times New Roman"/>
                <w:lang w:eastAsia="ru-RU"/>
              </w:rPr>
              <w:t xml:space="preserve"> 57 270,2 </w:t>
            </w:r>
            <w:r w:rsidRPr="00A423AD">
              <w:rPr>
                <w:rFonts w:ascii="Times New Roman" w:eastAsia="Times New Roman" w:hAnsi="Times New Roman" w:cs="Times New Roman"/>
                <w:lang w:eastAsia="ru-RU"/>
              </w:rPr>
              <w:t>тыс. рублей;</w:t>
            </w:r>
          </w:p>
          <w:p w:rsidR="009430C8" w:rsidRPr="00A423AD" w:rsidRDefault="009430C8" w:rsidP="009430C8">
            <w:pPr>
              <w:autoSpaceDE w:val="0"/>
              <w:autoSpaceDN w:val="0"/>
              <w:adjustRightInd w:val="0"/>
              <w:spacing w:after="0" w:line="283" w:lineRule="exact"/>
              <w:jc w:val="both"/>
              <w:rPr>
                <w:rFonts w:ascii="Times New Roman" w:eastAsia="Times New Roman" w:hAnsi="Times New Roman" w:cs="Times New Roman"/>
                <w:lang w:eastAsia="ru-RU"/>
              </w:rPr>
            </w:pPr>
            <w:r w:rsidRPr="00A423AD">
              <w:rPr>
                <w:rFonts w:ascii="Times New Roman" w:eastAsia="Times New Roman" w:hAnsi="Times New Roman" w:cs="Times New Roman"/>
                <w:lang w:eastAsia="ru-RU"/>
              </w:rPr>
              <w:t xml:space="preserve">в 2022 году – </w:t>
            </w:r>
            <w:r>
              <w:rPr>
                <w:rFonts w:ascii="Times New Roman" w:eastAsia="Times New Roman" w:hAnsi="Times New Roman" w:cs="Times New Roman"/>
                <w:lang w:eastAsia="ru-RU"/>
              </w:rPr>
              <w:t>24 742</w:t>
            </w:r>
            <w:r w:rsidRPr="00A423AD">
              <w:rPr>
                <w:rFonts w:ascii="Times New Roman" w:eastAsia="Times New Roman" w:hAnsi="Times New Roman" w:cs="Times New Roman"/>
                <w:lang w:eastAsia="ru-RU"/>
              </w:rPr>
              <w:t xml:space="preserve"> тыс. рублей;</w:t>
            </w:r>
          </w:p>
          <w:p w:rsidR="009430C8" w:rsidRPr="00A423AD" w:rsidRDefault="009430C8" w:rsidP="009430C8">
            <w:pPr>
              <w:autoSpaceDE w:val="0"/>
              <w:autoSpaceDN w:val="0"/>
              <w:adjustRightInd w:val="0"/>
              <w:spacing w:after="0" w:line="283" w:lineRule="exact"/>
              <w:jc w:val="both"/>
              <w:rPr>
                <w:rFonts w:ascii="Times New Roman" w:eastAsia="Times New Roman" w:hAnsi="Times New Roman" w:cs="Times New Roman"/>
                <w:lang w:eastAsia="ru-RU"/>
              </w:rPr>
            </w:pPr>
            <w:r w:rsidRPr="00A423AD">
              <w:rPr>
                <w:rFonts w:ascii="Times New Roman" w:eastAsia="Times New Roman" w:hAnsi="Times New Roman" w:cs="Times New Roman"/>
                <w:lang w:eastAsia="ru-RU"/>
              </w:rPr>
              <w:t xml:space="preserve">в 2023 году – </w:t>
            </w:r>
            <w:r>
              <w:rPr>
                <w:rFonts w:ascii="Times New Roman" w:eastAsia="Times New Roman" w:hAnsi="Times New Roman" w:cs="Times New Roman"/>
                <w:lang w:eastAsia="ru-RU"/>
              </w:rPr>
              <w:t>24 583,9</w:t>
            </w:r>
            <w:r w:rsidRPr="00A423AD">
              <w:rPr>
                <w:rFonts w:ascii="Times New Roman" w:eastAsia="Times New Roman" w:hAnsi="Times New Roman" w:cs="Times New Roman"/>
                <w:lang w:eastAsia="ru-RU"/>
              </w:rPr>
              <w:t xml:space="preserve"> тыс. рублей;</w:t>
            </w:r>
          </w:p>
          <w:p w:rsidR="009430C8" w:rsidRPr="00A423AD" w:rsidRDefault="009430C8" w:rsidP="009430C8">
            <w:pPr>
              <w:autoSpaceDE w:val="0"/>
              <w:autoSpaceDN w:val="0"/>
              <w:adjustRightInd w:val="0"/>
              <w:spacing w:after="0" w:line="240" w:lineRule="auto"/>
              <w:jc w:val="both"/>
              <w:rPr>
                <w:rFonts w:ascii="Times New Roman" w:eastAsia="Times New Roman" w:hAnsi="Times New Roman" w:cs="Times New Roman"/>
                <w:lang w:eastAsia="ru-RU"/>
              </w:rPr>
            </w:pPr>
            <w:r w:rsidRPr="00A423AD">
              <w:rPr>
                <w:rFonts w:ascii="Times New Roman" w:eastAsia="Times New Roman" w:hAnsi="Times New Roman" w:cs="Times New Roman"/>
                <w:lang w:eastAsia="ru-RU"/>
              </w:rPr>
              <w:t xml:space="preserve">в 2024 году -  </w:t>
            </w:r>
            <w:r>
              <w:rPr>
                <w:rFonts w:ascii="Times New Roman" w:eastAsia="Times New Roman" w:hAnsi="Times New Roman" w:cs="Times New Roman"/>
                <w:lang w:eastAsia="ru-RU"/>
              </w:rPr>
              <w:t>24 583,1</w:t>
            </w:r>
            <w:r w:rsidRPr="00A423AD">
              <w:rPr>
                <w:rFonts w:ascii="Times New Roman" w:eastAsia="Times New Roman" w:hAnsi="Times New Roman" w:cs="Times New Roman"/>
                <w:lang w:eastAsia="ru-RU"/>
              </w:rPr>
              <w:t xml:space="preserve"> тыс. рублей;</w:t>
            </w:r>
          </w:p>
          <w:p w:rsidR="009430C8" w:rsidRPr="00A423AD" w:rsidRDefault="009430C8" w:rsidP="009430C8">
            <w:pPr>
              <w:autoSpaceDE w:val="0"/>
              <w:autoSpaceDN w:val="0"/>
              <w:adjustRightInd w:val="0"/>
              <w:spacing w:after="0" w:line="240" w:lineRule="auto"/>
              <w:jc w:val="both"/>
              <w:rPr>
                <w:rFonts w:ascii="Times New Roman" w:eastAsia="Times New Roman" w:hAnsi="Times New Roman" w:cs="Times New Roman"/>
                <w:lang w:eastAsia="ru-RU"/>
              </w:rPr>
            </w:pPr>
            <w:r w:rsidRPr="00A423AD">
              <w:rPr>
                <w:rFonts w:ascii="Times New Roman" w:eastAsia="Times New Roman" w:hAnsi="Times New Roman" w:cs="Times New Roman"/>
                <w:lang w:eastAsia="ru-RU"/>
              </w:rPr>
              <w:t xml:space="preserve">в 2025 году -  </w:t>
            </w:r>
            <w:r>
              <w:rPr>
                <w:rFonts w:ascii="Times New Roman" w:eastAsia="Times New Roman" w:hAnsi="Times New Roman" w:cs="Times New Roman"/>
                <w:lang w:eastAsia="ru-RU"/>
              </w:rPr>
              <w:t>19 948,3</w:t>
            </w:r>
            <w:r w:rsidRPr="00A423AD">
              <w:rPr>
                <w:rFonts w:ascii="Times New Roman" w:eastAsia="Times New Roman" w:hAnsi="Times New Roman" w:cs="Times New Roman"/>
                <w:lang w:eastAsia="ru-RU"/>
              </w:rPr>
              <w:t xml:space="preserve"> тыс. рублей;</w:t>
            </w:r>
          </w:p>
          <w:p w:rsidR="009430C8" w:rsidRPr="009430C8" w:rsidRDefault="009430C8" w:rsidP="009430C8">
            <w:pPr>
              <w:autoSpaceDE w:val="0"/>
              <w:autoSpaceDN w:val="0"/>
              <w:adjustRightInd w:val="0"/>
              <w:spacing w:after="0" w:line="240" w:lineRule="auto"/>
              <w:jc w:val="both"/>
              <w:rPr>
                <w:rFonts w:ascii="Times New Roman" w:eastAsia="Times New Roman" w:hAnsi="Times New Roman" w:cs="Times New Roman"/>
                <w:lang w:eastAsia="ru-RU"/>
              </w:rPr>
            </w:pPr>
            <w:r w:rsidRPr="00A423AD">
              <w:rPr>
                <w:rFonts w:ascii="Times New Roman" w:eastAsia="Times New Roman" w:hAnsi="Times New Roman" w:cs="Times New Roman"/>
                <w:lang w:eastAsia="ru-RU"/>
              </w:rPr>
              <w:t xml:space="preserve">в 2026 году -  </w:t>
            </w:r>
            <w:r>
              <w:rPr>
                <w:rFonts w:ascii="Times New Roman" w:eastAsia="Times New Roman" w:hAnsi="Times New Roman" w:cs="Times New Roman"/>
                <w:lang w:eastAsia="ru-RU"/>
              </w:rPr>
              <w:t>19 948,3</w:t>
            </w:r>
            <w:r w:rsidRPr="00A423AD">
              <w:rPr>
                <w:rFonts w:ascii="Times New Roman" w:eastAsia="Times New Roman" w:hAnsi="Times New Roman" w:cs="Times New Roman"/>
                <w:lang w:eastAsia="ru-RU"/>
              </w:rPr>
              <w:t xml:space="preserve"> тыс. рублей.</w:t>
            </w:r>
          </w:p>
        </w:tc>
      </w:tr>
      <w:tr w:rsidR="009430C8" w:rsidRPr="009430C8" w:rsidTr="009430C8">
        <w:trPr>
          <w:trHeight w:val="7547"/>
        </w:trPr>
        <w:tc>
          <w:tcPr>
            <w:tcW w:w="2127" w:type="dxa"/>
            <w:tcBorders>
              <w:top w:val="single" w:sz="6" w:space="0" w:color="auto"/>
              <w:left w:val="single" w:sz="6" w:space="0" w:color="auto"/>
              <w:bottom w:val="single" w:sz="6" w:space="0" w:color="auto"/>
              <w:right w:val="single" w:sz="6" w:space="0" w:color="auto"/>
            </w:tcBorders>
            <w:hideMark/>
          </w:tcPr>
          <w:p w:rsidR="009430C8" w:rsidRPr="009430C8" w:rsidRDefault="009430C8" w:rsidP="009430C8">
            <w:pPr>
              <w:autoSpaceDN w:val="0"/>
              <w:spacing w:after="0" w:line="240" w:lineRule="auto"/>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lastRenderedPageBreak/>
              <w:t xml:space="preserve">Ожидаемые значения показателей конечных результатов     </w:t>
            </w:r>
          </w:p>
          <w:p w:rsidR="009430C8" w:rsidRPr="009430C8" w:rsidRDefault="009430C8" w:rsidP="009430C8">
            <w:pPr>
              <w:autoSpaceDN w:val="0"/>
              <w:spacing w:after="0" w:line="240" w:lineRule="auto"/>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 xml:space="preserve">реализации     </w:t>
            </w:r>
          </w:p>
          <w:p w:rsidR="009430C8" w:rsidRPr="009430C8" w:rsidRDefault="009430C8" w:rsidP="009430C8">
            <w:pPr>
              <w:autoSpaceDN w:val="0"/>
              <w:spacing w:after="0" w:line="240" w:lineRule="auto"/>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муниципальной</w:t>
            </w:r>
          </w:p>
          <w:p w:rsidR="009430C8" w:rsidRPr="009430C8" w:rsidRDefault="009430C8" w:rsidP="009430C8">
            <w:pPr>
              <w:autoSpaceDN w:val="0"/>
              <w:spacing w:after="0" w:line="240" w:lineRule="auto"/>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программы</w:t>
            </w:r>
          </w:p>
        </w:tc>
        <w:tc>
          <w:tcPr>
            <w:tcW w:w="7938" w:type="dxa"/>
            <w:tcBorders>
              <w:top w:val="single" w:sz="6" w:space="0" w:color="auto"/>
              <w:left w:val="single" w:sz="6" w:space="0" w:color="auto"/>
              <w:bottom w:val="single" w:sz="6" w:space="0" w:color="auto"/>
              <w:right w:val="single" w:sz="6" w:space="0" w:color="auto"/>
            </w:tcBorders>
          </w:tcPr>
          <w:p w:rsidR="009430C8" w:rsidRPr="009430C8" w:rsidRDefault="009430C8" w:rsidP="009430C8">
            <w:pPr>
              <w:autoSpaceDN w:val="0"/>
              <w:spacing w:after="0" w:line="240" w:lineRule="auto"/>
              <w:jc w:val="both"/>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Ожидаемые конечные</w:t>
            </w:r>
            <w:r w:rsidRPr="009430C8">
              <w:rPr>
                <w:rFonts w:ascii="Times New Roman" w:eastAsia="Times New Roman" w:hAnsi="Times New Roman" w:cs="Times New Roman"/>
                <w:sz w:val="24"/>
                <w:szCs w:val="24"/>
              </w:rPr>
              <w:t xml:space="preserve"> </w:t>
            </w:r>
            <w:r w:rsidRPr="009430C8">
              <w:rPr>
                <w:rFonts w:ascii="Times New Roman" w:eastAsia="Times New Roman" w:hAnsi="Times New Roman" w:cs="Times New Roman"/>
                <w:sz w:val="24"/>
                <w:szCs w:val="24"/>
                <w:lang w:eastAsia="ru-RU"/>
              </w:rPr>
              <w:t>результаты   реализации     муниципальной программы, оценка планируемой  эффективности  ее реализации:</w:t>
            </w:r>
          </w:p>
          <w:p w:rsidR="009430C8" w:rsidRPr="009430C8" w:rsidRDefault="009430C8" w:rsidP="009430C8">
            <w:pPr>
              <w:autoSpaceDN w:val="0"/>
              <w:spacing w:after="0" w:line="240" w:lineRule="auto"/>
              <w:jc w:val="both"/>
              <w:rPr>
                <w:rFonts w:ascii="Times New Roman" w:eastAsia="Times New Roman" w:hAnsi="Times New Roman" w:cs="Times New Roman"/>
                <w:sz w:val="24"/>
                <w:szCs w:val="24"/>
                <w:lang w:eastAsia="ru-RU"/>
              </w:rPr>
            </w:pPr>
          </w:p>
          <w:p w:rsidR="009430C8" w:rsidRPr="009430C8" w:rsidRDefault="009430C8" w:rsidP="009430C8">
            <w:pPr>
              <w:autoSpaceDN w:val="0"/>
              <w:spacing w:after="0" w:line="240" w:lineRule="auto"/>
              <w:jc w:val="both"/>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 xml:space="preserve">  - ежегодный прирост поступлений налоговых и неналоговых доходов районного бюджета ожидается в среднем на уровне 3% в сопоставимых условиях;</w:t>
            </w:r>
          </w:p>
          <w:p w:rsidR="009430C8" w:rsidRPr="009430C8" w:rsidRDefault="009430C8" w:rsidP="009430C8">
            <w:pPr>
              <w:autoSpaceDN w:val="0"/>
              <w:spacing w:after="0" w:line="240" w:lineRule="auto"/>
              <w:jc w:val="both"/>
              <w:rPr>
                <w:rFonts w:ascii="Calibri" w:eastAsia="Times New Roman" w:hAnsi="Calibri" w:cs="Times New Roman"/>
                <w:sz w:val="24"/>
                <w:szCs w:val="24"/>
                <w:lang w:eastAsia="ru-RU"/>
              </w:rPr>
            </w:pPr>
            <w:r w:rsidRPr="009430C8">
              <w:rPr>
                <w:rFonts w:ascii="Times New Roman" w:eastAsia="Times New Roman" w:hAnsi="Times New Roman" w:cs="Times New Roman"/>
                <w:sz w:val="24"/>
                <w:szCs w:val="24"/>
                <w:lang w:eastAsia="ru-RU"/>
              </w:rPr>
              <w:t xml:space="preserve">- отношение дефицита районного бюджета к доходам районного бюджета муниципального района "Забайкальский район" (без учета безвозмездных поступлений) будет удерживаться на уровне, соответствующем требованиям Бюджетного </w:t>
            </w:r>
            <w:hyperlink r:id="rId7" w:history="1">
              <w:r w:rsidRPr="009430C8">
                <w:rPr>
                  <w:rFonts w:ascii="Times New Roman" w:eastAsia="Times New Roman" w:hAnsi="Times New Roman" w:cs="Times New Roman"/>
                  <w:sz w:val="24"/>
                  <w:szCs w:val="24"/>
                  <w:lang w:eastAsia="ru-RU"/>
                </w:rPr>
                <w:t>кодекса</w:t>
              </w:r>
            </w:hyperlink>
            <w:r w:rsidRPr="009430C8">
              <w:rPr>
                <w:rFonts w:ascii="Times New Roman" w:eastAsia="Times New Roman" w:hAnsi="Times New Roman" w:cs="Times New Roman"/>
                <w:sz w:val="24"/>
                <w:szCs w:val="24"/>
                <w:lang w:eastAsia="ru-RU"/>
              </w:rPr>
              <w:t xml:space="preserve"> Российской Федерации, не более 10%;</w:t>
            </w:r>
            <w:r w:rsidRPr="009430C8">
              <w:rPr>
                <w:rFonts w:ascii="Calibri" w:eastAsia="Times New Roman" w:hAnsi="Calibri" w:cs="Times New Roman"/>
                <w:sz w:val="24"/>
                <w:szCs w:val="24"/>
                <w:lang w:eastAsia="ru-RU"/>
              </w:rPr>
              <w:t xml:space="preserve"> </w:t>
            </w:r>
          </w:p>
          <w:p w:rsidR="009430C8" w:rsidRPr="009430C8" w:rsidRDefault="009430C8" w:rsidP="009430C8">
            <w:pPr>
              <w:autoSpaceDN w:val="0"/>
              <w:spacing w:after="0" w:line="240" w:lineRule="auto"/>
              <w:jc w:val="both"/>
              <w:rPr>
                <w:rFonts w:ascii="Calibri" w:eastAsia="Times New Roman" w:hAnsi="Calibri" w:cs="Times New Roman"/>
                <w:sz w:val="24"/>
                <w:szCs w:val="24"/>
                <w:lang w:eastAsia="ru-RU"/>
              </w:rPr>
            </w:pPr>
            <w:r w:rsidRPr="009430C8">
              <w:rPr>
                <w:rFonts w:ascii="Times New Roman" w:eastAsia="Times New Roman" w:hAnsi="Times New Roman" w:cs="Times New Roman"/>
                <w:sz w:val="24"/>
                <w:szCs w:val="24"/>
                <w:lang w:eastAsia="ru-RU"/>
              </w:rPr>
              <w:t>- уровень качества управления муниципальными    финансами муниципального района "Забайкальский район" по результатам  мониторинга и оценки качества управления  муниципальными финансами муниципальных образований в Забайкальском крае, проводимого Министерством финансов Забайкальского края должен быть не ниже надлежащего качества управления муниципальными финансами;</w:t>
            </w:r>
            <w:r w:rsidRPr="009430C8">
              <w:rPr>
                <w:rFonts w:ascii="Calibri" w:eastAsia="Times New Roman" w:hAnsi="Calibri" w:cs="Times New Roman"/>
                <w:sz w:val="24"/>
                <w:szCs w:val="24"/>
                <w:lang w:eastAsia="ru-RU"/>
              </w:rPr>
              <w:t xml:space="preserve">           </w:t>
            </w:r>
          </w:p>
          <w:p w:rsidR="009430C8" w:rsidRPr="009430C8" w:rsidRDefault="009430C8" w:rsidP="009430C8">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 xml:space="preserve"> - удельный вес проведенных контрольных мероприятий (ревизий  и проверок)       использования  средств бюджета муниципального района "Забайкальский район" к числу запланированных  мероприятий не менее 85%.         </w:t>
            </w:r>
          </w:p>
          <w:p w:rsidR="009430C8" w:rsidRPr="009430C8" w:rsidRDefault="009430C8" w:rsidP="009430C8">
            <w:pPr>
              <w:autoSpaceDN w:val="0"/>
              <w:spacing w:after="0" w:line="240" w:lineRule="auto"/>
              <w:jc w:val="both"/>
              <w:rPr>
                <w:rFonts w:ascii="Times New Roman" w:eastAsia="Times New Roman" w:hAnsi="Times New Roman" w:cs="Times New Roman"/>
                <w:sz w:val="24"/>
                <w:szCs w:val="24"/>
                <w:lang w:eastAsia="ru-RU"/>
              </w:rPr>
            </w:pPr>
          </w:p>
        </w:tc>
      </w:tr>
    </w:tbl>
    <w:p w:rsidR="009430C8" w:rsidRPr="009430C8" w:rsidRDefault="009430C8" w:rsidP="009430C8">
      <w:pPr>
        <w:autoSpaceDN w:val="0"/>
        <w:spacing w:after="0" w:line="240" w:lineRule="auto"/>
        <w:rPr>
          <w:rFonts w:ascii="Calibri" w:eastAsia="Times New Roman" w:hAnsi="Calibri" w:cs="Times New Roman"/>
          <w:lang w:eastAsia="ru-RU"/>
        </w:rPr>
      </w:pPr>
    </w:p>
    <w:p w:rsidR="009430C8" w:rsidRPr="009430C8" w:rsidRDefault="009430C8" w:rsidP="009430C8">
      <w:pPr>
        <w:autoSpaceDN w:val="0"/>
        <w:rPr>
          <w:rFonts w:ascii="Calibri" w:eastAsia="Times New Roman" w:hAnsi="Calibri" w:cs="Times New Roman"/>
        </w:rPr>
      </w:pPr>
    </w:p>
    <w:p w:rsidR="009430C8" w:rsidRPr="009430C8" w:rsidRDefault="009430C8" w:rsidP="009430C8">
      <w:pPr>
        <w:spacing w:after="0" w:line="240" w:lineRule="auto"/>
        <w:rPr>
          <w:rFonts w:ascii="Times New Roman" w:eastAsia="Times New Roman" w:hAnsi="Times New Roman" w:cs="Times New Roman"/>
          <w:sz w:val="24"/>
          <w:szCs w:val="24"/>
          <w:lang w:eastAsia="ru-RU"/>
        </w:rPr>
        <w:sectPr w:rsidR="009430C8" w:rsidRPr="009430C8">
          <w:pgSz w:w="11913" w:h="16834"/>
          <w:pgMar w:top="851" w:right="567" w:bottom="1134" w:left="1134" w:header="567" w:footer="567" w:gutter="0"/>
          <w:cols w:space="720"/>
        </w:sectPr>
      </w:pPr>
    </w:p>
    <w:p w:rsidR="009430C8" w:rsidRPr="009430C8" w:rsidRDefault="009430C8" w:rsidP="009430C8">
      <w:pPr>
        <w:overflowPunct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430C8">
        <w:rPr>
          <w:rFonts w:ascii="Times New Roman" w:eastAsia="Times New Roman" w:hAnsi="Times New Roman" w:cs="Times New Roman"/>
          <w:b/>
          <w:sz w:val="24"/>
          <w:szCs w:val="24"/>
          <w:lang w:eastAsia="ru-RU"/>
        </w:rPr>
        <w:lastRenderedPageBreak/>
        <w:t>1. Характеристика текущего состояния сферы управления муниципальными финансами и муниципальным долгом</w:t>
      </w:r>
    </w:p>
    <w:p w:rsidR="009430C8" w:rsidRPr="009430C8" w:rsidRDefault="009430C8" w:rsidP="009430C8">
      <w:pPr>
        <w:overflowPunct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9430C8" w:rsidRPr="009430C8" w:rsidRDefault="009430C8" w:rsidP="009430C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430C8">
        <w:rPr>
          <w:rFonts w:ascii="Times New Roman" w:eastAsia="Times New Roman" w:hAnsi="Times New Roman" w:cs="Times New Roman"/>
          <w:sz w:val="24"/>
          <w:szCs w:val="24"/>
          <w:lang w:eastAsia="ru-RU"/>
        </w:rPr>
        <w:t>Муниципальная программа  «Управление муниципальными финансами и муниципальным долгом муниципального района «Забайкальский район» на 2016 – 2020 годы» (далее - Программа) разработана на основании постановления Администрации муниципального района «Забайкальский район» от 25 июля 2014 года №762 «Об утверждении Порядка принятия решений о разработке, формирования и реализации муниципальных программ муниципального района «Забайкальский район», Порядка проведения и критериев оценки эффективности реализации муниципальных программ муниципального района</w:t>
      </w:r>
      <w:proofErr w:type="gramEnd"/>
      <w:r w:rsidRPr="009430C8">
        <w:rPr>
          <w:rFonts w:ascii="Times New Roman" w:eastAsia="Times New Roman" w:hAnsi="Times New Roman" w:cs="Times New Roman"/>
          <w:sz w:val="24"/>
          <w:szCs w:val="24"/>
          <w:lang w:eastAsia="ru-RU"/>
        </w:rPr>
        <w:t xml:space="preserve"> «Забайкальский район» и Порядка ведения реестра муниципальных программ муниципального района «Забайкальский район», распоряжения Администрации муниципального района «Забайкальский район» от 28 декабря 2018 года №444 «Об утверждении перечня муниципальных программ муниципального района «Забайкальский район». </w:t>
      </w:r>
    </w:p>
    <w:p w:rsidR="009430C8" w:rsidRPr="009430C8" w:rsidRDefault="009430C8" w:rsidP="009430C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 xml:space="preserve">Муниципальные финансы необходимы для реализации органами местного самоуправления своих функций, поэтому эффективное, ответственное и прозрачное управление муниципальными финансами является важнейшим условием для повышения уровня и качества жизни населения, устойчивого экономического роста, модернизации экономики и социальной сферы, достижения других стратегических целей социально-экономического развития муниципального района «Забайкальский район». </w:t>
      </w:r>
    </w:p>
    <w:p w:rsidR="009430C8" w:rsidRPr="009430C8" w:rsidRDefault="009430C8" w:rsidP="009430C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 xml:space="preserve">Органом муниципального района «Забайкальский район», на который возложены полномочия по управлению муниципальными финансами, является Комитет по финансам муниципального района «Забайкальский район» (далее – Комитет по финансам), полномочия по проведению внешнего финансового контроля – Контрольно-ревизионная комиссия муниципального района «Забайкальский район». </w:t>
      </w:r>
    </w:p>
    <w:p w:rsidR="009430C8" w:rsidRPr="009430C8" w:rsidRDefault="009430C8" w:rsidP="009430C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 xml:space="preserve">Необходимыми условиями долгосрочной устойчивости бюджетной системы являются соответствие расходных обязательств полномочиям и функциям органов местного самоуправления и оптимальное распределение бюджетных ресурсов для финансирования этих функций. Объективная необходимость повышения эффективности использования бюджетных средств создает предпосылки для перехода к новым методам бюджетного планирования, ориентированным на конечные общественно значимые результаты. </w:t>
      </w:r>
    </w:p>
    <w:p w:rsidR="009430C8" w:rsidRPr="009430C8" w:rsidRDefault="009430C8" w:rsidP="009430C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За последние годы осуществлен целый комплекс мероприятий, направленных на совершенствование системы управления муниципальными финансами.</w:t>
      </w:r>
    </w:p>
    <w:p w:rsidR="009430C8" w:rsidRPr="009430C8" w:rsidRDefault="009430C8" w:rsidP="009430C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 xml:space="preserve">В ходе исполнения бюджета реализовывались мероприятия по реорганизации учреждений,  совершенствованию структуры и численности, экономии топливно-энергетических ресурсов в соответствии с принятыми планами оптимизации расходов, другие мероприятия. В целях выполнения бюджетных обязательств муниципального района отслеживался ход исполнения бюджета с целью своевременного прогнозирования кассовых разрывов и принятия мер по их ликвидации. Это гарантировало стабильное финансирование первоочередных расходов бюджета, обеспечивало бесперебойное функционирование объектов </w:t>
      </w:r>
      <w:proofErr w:type="gramStart"/>
      <w:r w:rsidRPr="009430C8">
        <w:rPr>
          <w:rFonts w:ascii="Times New Roman" w:eastAsia="Times New Roman" w:hAnsi="Times New Roman" w:cs="Times New Roman"/>
          <w:sz w:val="24"/>
          <w:szCs w:val="24"/>
          <w:lang w:eastAsia="ru-RU"/>
        </w:rPr>
        <w:t>социальной</w:t>
      </w:r>
      <w:proofErr w:type="gramEnd"/>
      <w:r w:rsidRPr="009430C8">
        <w:rPr>
          <w:rFonts w:ascii="Times New Roman" w:eastAsia="Times New Roman" w:hAnsi="Times New Roman" w:cs="Times New Roman"/>
          <w:sz w:val="24"/>
          <w:szCs w:val="24"/>
          <w:lang w:eastAsia="ru-RU"/>
        </w:rPr>
        <w:t xml:space="preserve"> и иных сфер.</w:t>
      </w:r>
    </w:p>
    <w:p w:rsidR="009430C8" w:rsidRPr="009430C8" w:rsidRDefault="009430C8" w:rsidP="009430C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Несмотря на достигнутые положительные результаты, ежегодно разрабатывается План мероприятий по оздоровлению муниципальных финансов муниципального района «Забайкальский район». На 2019 год утвержден постановлением Администрации муниципального района «Забайкальский район» от 23 апреля 2019 года №271.</w:t>
      </w:r>
    </w:p>
    <w:p w:rsidR="009430C8" w:rsidRPr="009430C8" w:rsidRDefault="009430C8" w:rsidP="009430C8">
      <w:pPr>
        <w:spacing w:after="0" w:line="240" w:lineRule="auto"/>
        <w:ind w:firstLine="709"/>
        <w:jc w:val="both"/>
        <w:rPr>
          <w:rFonts w:ascii="Times New Roman" w:eastAsia="Times New Roman" w:hAnsi="Times New Roman" w:cs="Times New Roman"/>
          <w:bCs/>
          <w:sz w:val="24"/>
          <w:szCs w:val="24"/>
          <w:lang w:eastAsia="ru-RU"/>
        </w:rPr>
      </w:pPr>
      <w:r w:rsidRPr="009430C8">
        <w:rPr>
          <w:rFonts w:ascii="Times New Roman" w:eastAsia="Times New Roman" w:hAnsi="Times New Roman" w:cs="Times New Roman"/>
          <w:sz w:val="24"/>
          <w:szCs w:val="24"/>
          <w:lang w:eastAsia="ru-RU"/>
        </w:rPr>
        <w:t xml:space="preserve">В настоящее время остаются основные проблемы и вопросы, требующие программного решения на текущем этапе. </w:t>
      </w:r>
      <w:proofErr w:type="gramStart"/>
      <w:r w:rsidRPr="009430C8">
        <w:rPr>
          <w:rFonts w:ascii="Times New Roman" w:eastAsia="Times New Roman" w:hAnsi="Times New Roman" w:cs="Times New Roman"/>
          <w:sz w:val="24"/>
          <w:szCs w:val="24"/>
          <w:lang w:eastAsia="ru-RU"/>
        </w:rPr>
        <w:t xml:space="preserve">Реализация данной программы будет осуществляться по </w:t>
      </w:r>
      <w:r w:rsidRPr="009430C8">
        <w:rPr>
          <w:rFonts w:ascii="Times New Roman" w:eastAsia="Times New Roman" w:hAnsi="Times New Roman" w:cs="Times New Roman"/>
          <w:bCs/>
          <w:sz w:val="24"/>
          <w:szCs w:val="24"/>
          <w:lang w:eastAsia="ru-RU"/>
        </w:rPr>
        <w:t>направлениям:</w:t>
      </w:r>
      <w:r w:rsidRPr="009430C8">
        <w:rPr>
          <w:rFonts w:ascii="Times New Roman" w:eastAsia="Times New Roman" w:hAnsi="Times New Roman" w:cs="Times New Roman"/>
          <w:sz w:val="24"/>
          <w:szCs w:val="24"/>
          <w:lang w:eastAsia="ru-RU"/>
        </w:rPr>
        <w:t xml:space="preserve"> мобилизация доходных источников, в том числе увеличение неналоговых доходов за счет увеличения эффективности использования собственности муниципального района «Забайкальский район»; ориентация расходов районного бюджета на достижение конечных социально-экономических результатов и оптимизация расходов районного бюджета муниципального района «Забайкальский район»; </w:t>
      </w:r>
      <w:r w:rsidRPr="009430C8">
        <w:rPr>
          <w:rFonts w:ascii="Times New Roman" w:eastAsia="Times New Roman" w:hAnsi="Times New Roman" w:cs="Times New Roman"/>
          <w:sz w:val="24"/>
          <w:szCs w:val="24"/>
          <w:lang w:eastAsia="ru-RU"/>
        </w:rPr>
        <w:lastRenderedPageBreak/>
        <w:t>эффективное управление муниципальным долгом; совершенствование межбюджетных отношений;</w:t>
      </w:r>
      <w:proofErr w:type="gramEnd"/>
      <w:r w:rsidRPr="009430C8">
        <w:rPr>
          <w:rFonts w:ascii="Times New Roman" w:eastAsia="Times New Roman" w:hAnsi="Times New Roman" w:cs="Times New Roman"/>
          <w:sz w:val="24"/>
          <w:szCs w:val="24"/>
          <w:lang w:eastAsia="ru-RU"/>
        </w:rPr>
        <w:t xml:space="preserve"> осуществление муниципального внутреннего финансового контроля, муниципального внешнего финансового контроля, контроля в сфере закупок; создание организационных условий для реализации муниципальной программы.</w:t>
      </w:r>
    </w:p>
    <w:p w:rsidR="009430C8" w:rsidRPr="009430C8" w:rsidRDefault="009430C8" w:rsidP="009430C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 xml:space="preserve">На протяжении ряда лет ведётся работа по увеличению доходного потенциала муниципального района «Забайкальский район». </w:t>
      </w:r>
      <w:proofErr w:type="gramStart"/>
      <w:r w:rsidRPr="009430C8">
        <w:rPr>
          <w:rFonts w:ascii="Times New Roman" w:eastAsia="Times New Roman" w:hAnsi="Times New Roman" w:cs="Times New Roman"/>
          <w:sz w:val="24"/>
          <w:szCs w:val="24"/>
          <w:lang w:eastAsia="ru-RU"/>
        </w:rPr>
        <w:t>Так, в 2012 году собственные доходы бюджета составили 88,8 млн. рублей, в 2018 году до 154,8 млн. рублей или на 66 млн. рублей или на 174,3%. Основными доходными источниками, формирующими доходную базу районного бюджета, являются: налог на доходы физических лиц, налоги на совокупный доход, неналоговые доходы, доля которых в общей сумме доходов по итогам 2018 года составляет 69,5 %, 6,0 %, 18,7</w:t>
      </w:r>
      <w:proofErr w:type="gramEnd"/>
      <w:r w:rsidRPr="009430C8">
        <w:rPr>
          <w:rFonts w:ascii="Times New Roman" w:eastAsia="Times New Roman" w:hAnsi="Times New Roman" w:cs="Times New Roman"/>
          <w:sz w:val="24"/>
          <w:szCs w:val="24"/>
          <w:lang w:eastAsia="ru-RU"/>
        </w:rPr>
        <w:t xml:space="preserve"> % соответственно.</w:t>
      </w:r>
    </w:p>
    <w:p w:rsidR="009430C8" w:rsidRPr="009430C8" w:rsidRDefault="009430C8" w:rsidP="009430C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 xml:space="preserve">Недостаточность доходной базы районного бюджета муниципального района «Забайкальский район», требование безусловного исполнения Указов Президента Российской Федерации,  действующих расходных обязательств районного бюджета приводит к необходимости формирования бюджета с дефицитом. </w:t>
      </w:r>
    </w:p>
    <w:p w:rsidR="009430C8" w:rsidRPr="009430C8" w:rsidRDefault="009430C8" w:rsidP="009430C8">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430C8">
        <w:rPr>
          <w:rFonts w:ascii="Times New Roman" w:eastAsia="Times New Roman" w:hAnsi="Times New Roman" w:cs="Times New Roman"/>
          <w:bCs/>
          <w:sz w:val="24"/>
          <w:szCs w:val="24"/>
          <w:lang w:eastAsia="ru-RU"/>
        </w:rPr>
        <w:t xml:space="preserve">Основные параметры бюджета </w:t>
      </w:r>
      <w:r w:rsidRPr="009430C8">
        <w:rPr>
          <w:rFonts w:ascii="Times New Roman" w:eastAsia="Times New Roman" w:hAnsi="Times New Roman" w:cs="Times New Roman"/>
          <w:sz w:val="24"/>
          <w:szCs w:val="24"/>
          <w:lang w:eastAsia="ru-RU"/>
        </w:rPr>
        <w:t>муниципального района «Забайкальский район»</w:t>
      </w:r>
      <w:r w:rsidRPr="009430C8">
        <w:rPr>
          <w:rFonts w:ascii="Times New Roman" w:eastAsia="Times New Roman" w:hAnsi="Times New Roman" w:cs="Times New Roman"/>
          <w:bCs/>
          <w:sz w:val="24"/>
          <w:szCs w:val="24"/>
          <w:lang w:eastAsia="ru-RU"/>
        </w:rPr>
        <w:t xml:space="preserve"> представлены в таблице № 1.</w:t>
      </w:r>
    </w:p>
    <w:tbl>
      <w:tblPr>
        <w:tblW w:w="10500" w:type="dxa"/>
        <w:tblInd w:w="-459" w:type="dxa"/>
        <w:tblLayout w:type="fixed"/>
        <w:tblLook w:val="04A0" w:firstRow="1" w:lastRow="0" w:firstColumn="1" w:lastColumn="0" w:noHBand="0" w:noVBand="1"/>
      </w:tblPr>
      <w:tblGrid>
        <w:gridCol w:w="1702"/>
        <w:gridCol w:w="709"/>
        <w:gridCol w:w="851"/>
        <w:gridCol w:w="850"/>
        <w:gridCol w:w="992"/>
        <w:gridCol w:w="851"/>
        <w:gridCol w:w="850"/>
        <w:gridCol w:w="993"/>
        <w:gridCol w:w="850"/>
        <w:gridCol w:w="992"/>
        <w:gridCol w:w="679"/>
        <w:gridCol w:w="172"/>
        <w:gridCol w:w="9"/>
      </w:tblGrid>
      <w:tr w:rsidR="009430C8" w:rsidRPr="009430C8" w:rsidTr="009430C8">
        <w:trPr>
          <w:gridAfter w:val="2"/>
          <w:wAfter w:w="181" w:type="dxa"/>
          <w:trHeight w:val="435"/>
        </w:trPr>
        <w:tc>
          <w:tcPr>
            <w:tcW w:w="10318" w:type="dxa"/>
            <w:gridSpan w:val="11"/>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0C8">
              <w:rPr>
                <w:rFonts w:ascii="Times New Roman" w:eastAsia="Times New Roman" w:hAnsi="Times New Roman" w:cs="Times New Roman"/>
                <w:bCs/>
                <w:sz w:val="24"/>
                <w:szCs w:val="24"/>
                <w:lang w:eastAsia="ru-RU"/>
              </w:rPr>
              <w:t xml:space="preserve">Таблица № 1. </w:t>
            </w:r>
            <w:r w:rsidRPr="009430C8">
              <w:rPr>
                <w:rFonts w:ascii="Times New Roman" w:eastAsia="Times New Roman" w:hAnsi="Times New Roman" w:cs="Times New Roman"/>
                <w:sz w:val="24"/>
                <w:szCs w:val="24"/>
                <w:lang w:eastAsia="ru-RU"/>
              </w:rPr>
              <w:t>Основные параметры бюджета муниципального района «Забайкальский район».</w:t>
            </w:r>
          </w:p>
        </w:tc>
      </w:tr>
      <w:tr w:rsidR="009430C8" w:rsidRPr="009430C8" w:rsidTr="009430C8">
        <w:trPr>
          <w:gridAfter w:val="5"/>
          <w:wAfter w:w="2702" w:type="dxa"/>
          <w:trHeight w:val="60"/>
        </w:trPr>
        <w:tc>
          <w:tcPr>
            <w:tcW w:w="1701" w:type="dxa"/>
            <w:tcBorders>
              <w:top w:val="nil"/>
              <w:left w:val="nil"/>
              <w:bottom w:val="single" w:sz="4" w:space="0" w:color="auto"/>
              <w:right w:val="nil"/>
            </w:tcBorders>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nil"/>
            </w:tcBorders>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nil"/>
            </w:tcBorders>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nil"/>
            </w:tcBorders>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 </w:t>
            </w:r>
          </w:p>
        </w:tc>
        <w:tc>
          <w:tcPr>
            <w:tcW w:w="992" w:type="dxa"/>
            <w:hideMark/>
          </w:tcPr>
          <w:p w:rsidR="009430C8" w:rsidRPr="009430C8" w:rsidRDefault="009430C8" w:rsidP="009430C8">
            <w:pPr>
              <w:spacing w:after="0" w:line="240" w:lineRule="auto"/>
              <w:rPr>
                <w:rFonts w:ascii="Times New Roman CYR" w:eastAsia="Times New Roman" w:hAnsi="Times New Roman CYR" w:cs="Times New Roman CYR"/>
                <w:sz w:val="20"/>
                <w:szCs w:val="20"/>
                <w:lang w:eastAsia="ru-RU"/>
              </w:rPr>
            </w:pPr>
          </w:p>
        </w:tc>
        <w:tc>
          <w:tcPr>
            <w:tcW w:w="851" w:type="dxa"/>
            <w:tcBorders>
              <w:top w:val="nil"/>
              <w:left w:val="nil"/>
              <w:bottom w:val="single" w:sz="4" w:space="0" w:color="auto"/>
              <w:right w:val="nil"/>
            </w:tcBorders>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 </w:t>
            </w:r>
          </w:p>
        </w:tc>
        <w:tc>
          <w:tcPr>
            <w:tcW w:w="850" w:type="dxa"/>
            <w:noWrap/>
            <w:hideMark/>
          </w:tcPr>
          <w:p w:rsidR="009430C8" w:rsidRPr="009430C8" w:rsidRDefault="009430C8" w:rsidP="009430C8">
            <w:pPr>
              <w:spacing w:after="0" w:line="240" w:lineRule="auto"/>
              <w:rPr>
                <w:rFonts w:ascii="Times New Roman CYR" w:eastAsia="Times New Roman" w:hAnsi="Times New Roman CYR" w:cs="Times New Roman CYR"/>
                <w:sz w:val="20"/>
                <w:szCs w:val="20"/>
                <w:lang w:eastAsia="ru-RU"/>
              </w:rPr>
            </w:pPr>
          </w:p>
        </w:tc>
        <w:tc>
          <w:tcPr>
            <w:tcW w:w="993" w:type="dxa"/>
            <w:noWrap/>
            <w:hideMark/>
          </w:tcPr>
          <w:p w:rsidR="009430C8" w:rsidRPr="009430C8" w:rsidRDefault="009430C8" w:rsidP="009430C8">
            <w:pPr>
              <w:spacing w:after="0" w:line="240" w:lineRule="auto"/>
              <w:rPr>
                <w:rFonts w:ascii="Times New Roman CYR" w:eastAsia="Times New Roman" w:hAnsi="Times New Roman CYR" w:cs="Times New Roman CYR"/>
                <w:sz w:val="20"/>
                <w:szCs w:val="20"/>
                <w:lang w:eastAsia="ru-RU"/>
              </w:rPr>
            </w:pPr>
          </w:p>
        </w:tc>
      </w:tr>
      <w:tr w:rsidR="009430C8" w:rsidRPr="009430C8" w:rsidTr="009430C8">
        <w:trPr>
          <w:gridAfter w:val="1"/>
          <w:wAfter w:w="9" w:type="dxa"/>
          <w:trHeight w:val="1154"/>
        </w:trPr>
        <w:tc>
          <w:tcPr>
            <w:tcW w:w="1701" w:type="dxa"/>
            <w:tcBorders>
              <w:top w:val="nil"/>
              <w:left w:val="single" w:sz="4" w:space="0" w:color="auto"/>
              <w:bottom w:val="single" w:sz="4" w:space="0" w:color="auto"/>
              <w:right w:val="single" w:sz="4" w:space="0" w:color="auto"/>
            </w:tcBorders>
            <w:vAlign w:val="center"/>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b/>
                <w:lang w:eastAsia="ru-RU"/>
              </w:rPr>
            </w:pPr>
            <w:r w:rsidRPr="009430C8">
              <w:rPr>
                <w:rFonts w:ascii="Times New Roman" w:eastAsia="Times New Roman" w:hAnsi="Times New Roman" w:cs="Times New Roman"/>
                <w:b/>
                <w:lang w:eastAsia="ru-RU"/>
              </w:rPr>
              <w:t>Наименование показателя</w:t>
            </w:r>
          </w:p>
        </w:tc>
        <w:tc>
          <w:tcPr>
            <w:tcW w:w="709" w:type="dxa"/>
            <w:tcBorders>
              <w:top w:val="nil"/>
              <w:left w:val="nil"/>
              <w:bottom w:val="single" w:sz="4" w:space="0" w:color="auto"/>
              <w:right w:val="single" w:sz="4" w:space="0" w:color="auto"/>
            </w:tcBorders>
            <w:textDirection w:val="btLr"/>
            <w:vAlign w:val="center"/>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b/>
                <w:lang w:eastAsia="ru-RU"/>
              </w:rPr>
            </w:pPr>
            <w:r w:rsidRPr="009430C8">
              <w:rPr>
                <w:rFonts w:ascii="Times New Roman" w:eastAsia="Times New Roman" w:hAnsi="Times New Roman" w:cs="Times New Roman"/>
                <w:b/>
                <w:lang w:eastAsia="ru-RU"/>
              </w:rPr>
              <w:t>2012г                                отчет</w:t>
            </w:r>
          </w:p>
        </w:tc>
        <w:tc>
          <w:tcPr>
            <w:tcW w:w="851" w:type="dxa"/>
            <w:tcBorders>
              <w:top w:val="nil"/>
              <w:left w:val="nil"/>
              <w:bottom w:val="single" w:sz="4" w:space="0" w:color="auto"/>
              <w:right w:val="single" w:sz="4" w:space="0" w:color="auto"/>
            </w:tcBorders>
            <w:textDirection w:val="btLr"/>
            <w:vAlign w:val="center"/>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b/>
                <w:lang w:eastAsia="ru-RU"/>
              </w:rPr>
            </w:pPr>
            <w:r w:rsidRPr="009430C8">
              <w:rPr>
                <w:rFonts w:ascii="Times New Roman" w:eastAsia="Times New Roman" w:hAnsi="Times New Roman" w:cs="Times New Roman"/>
                <w:b/>
                <w:lang w:eastAsia="ru-RU"/>
              </w:rPr>
              <w:t>2018г                            отчет</w:t>
            </w:r>
          </w:p>
        </w:tc>
        <w:tc>
          <w:tcPr>
            <w:tcW w:w="850" w:type="dxa"/>
            <w:tcBorders>
              <w:top w:val="nil"/>
              <w:left w:val="nil"/>
              <w:bottom w:val="single" w:sz="4" w:space="0" w:color="auto"/>
              <w:right w:val="single" w:sz="4" w:space="0" w:color="auto"/>
            </w:tcBorders>
            <w:textDirection w:val="btLr"/>
            <w:vAlign w:val="center"/>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b/>
                <w:lang w:eastAsia="ru-RU"/>
              </w:rPr>
            </w:pPr>
            <w:r w:rsidRPr="009430C8">
              <w:rPr>
                <w:rFonts w:ascii="Times New Roman" w:eastAsia="Times New Roman" w:hAnsi="Times New Roman" w:cs="Times New Roman"/>
                <w:b/>
                <w:lang w:eastAsia="ru-RU"/>
              </w:rPr>
              <w:t>2019г                          оценка</w:t>
            </w:r>
          </w:p>
        </w:tc>
        <w:tc>
          <w:tcPr>
            <w:tcW w:w="992" w:type="dxa"/>
            <w:tcBorders>
              <w:top w:val="single" w:sz="4" w:space="0" w:color="auto"/>
              <w:left w:val="nil"/>
              <w:bottom w:val="single" w:sz="4" w:space="0" w:color="auto"/>
              <w:right w:val="single" w:sz="4" w:space="0" w:color="auto"/>
            </w:tcBorders>
            <w:textDirection w:val="btLr"/>
            <w:vAlign w:val="center"/>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b/>
                <w:lang w:eastAsia="ru-RU"/>
              </w:rPr>
            </w:pPr>
            <w:r w:rsidRPr="009430C8">
              <w:rPr>
                <w:rFonts w:ascii="Times New Roman" w:eastAsia="Times New Roman" w:hAnsi="Times New Roman" w:cs="Times New Roman"/>
                <w:b/>
                <w:lang w:eastAsia="ru-RU"/>
              </w:rPr>
              <w:t>2020г                          прогноз</w:t>
            </w:r>
          </w:p>
        </w:tc>
        <w:tc>
          <w:tcPr>
            <w:tcW w:w="851" w:type="dxa"/>
            <w:tcBorders>
              <w:top w:val="nil"/>
              <w:left w:val="nil"/>
              <w:bottom w:val="single" w:sz="4" w:space="0" w:color="auto"/>
              <w:right w:val="single" w:sz="4" w:space="0" w:color="auto"/>
            </w:tcBorders>
            <w:textDirection w:val="btLr"/>
            <w:vAlign w:val="center"/>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b/>
                <w:lang w:eastAsia="ru-RU"/>
              </w:rPr>
            </w:pPr>
            <w:r w:rsidRPr="009430C8">
              <w:rPr>
                <w:rFonts w:ascii="Times New Roman" w:eastAsia="Times New Roman" w:hAnsi="Times New Roman" w:cs="Times New Roman"/>
                <w:b/>
                <w:lang w:eastAsia="ru-RU"/>
              </w:rPr>
              <w:t>2021г                               прогноз</w:t>
            </w:r>
          </w:p>
        </w:tc>
        <w:tc>
          <w:tcPr>
            <w:tcW w:w="850" w:type="dxa"/>
            <w:tcBorders>
              <w:top w:val="single" w:sz="4" w:space="0" w:color="auto"/>
              <w:left w:val="nil"/>
              <w:bottom w:val="single" w:sz="4" w:space="0" w:color="auto"/>
              <w:right w:val="single" w:sz="4" w:space="0" w:color="auto"/>
            </w:tcBorders>
            <w:textDirection w:val="btLr"/>
            <w:vAlign w:val="center"/>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b/>
                <w:lang w:eastAsia="ru-RU"/>
              </w:rPr>
            </w:pPr>
            <w:r w:rsidRPr="009430C8">
              <w:rPr>
                <w:rFonts w:ascii="Times New Roman" w:eastAsia="Times New Roman" w:hAnsi="Times New Roman" w:cs="Times New Roman"/>
                <w:b/>
                <w:lang w:eastAsia="ru-RU"/>
              </w:rPr>
              <w:t>2022г                          прогноз</w:t>
            </w:r>
          </w:p>
        </w:tc>
        <w:tc>
          <w:tcPr>
            <w:tcW w:w="993" w:type="dxa"/>
            <w:tcBorders>
              <w:top w:val="single" w:sz="4" w:space="0" w:color="auto"/>
              <w:left w:val="nil"/>
              <w:bottom w:val="single" w:sz="4" w:space="0" w:color="auto"/>
              <w:right w:val="single" w:sz="4" w:space="0" w:color="auto"/>
            </w:tcBorders>
            <w:textDirection w:val="btLr"/>
            <w:vAlign w:val="center"/>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b/>
                <w:lang w:eastAsia="ru-RU"/>
              </w:rPr>
            </w:pPr>
            <w:r w:rsidRPr="009430C8">
              <w:rPr>
                <w:rFonts w:ascii="Times New Roman" w:eastAsia="Times New Roman" w:hAnsi="Times New Roman" w:cs="Times New Roman"/>
                <w:b/>
                <w:lang w:eastAsia="ru-RU"/>
              </w:rPr>
              <w:t>2023г                        прогноз</w:t>
            </w:r>
          </w:p>
        </w:tc>
        <w:tc>
          <w:tcPr>
            <w:tcW w:w="850" w:type="dxa"/>
            <w:tcBorders>
              <w:top w:val="single" w:sz="4" w:space="0" w:color="auto"/>
              <w:left w:val="nil"/>
              <w:bottom w:val="single" w:sz="4" w:space="0" w:color="auto"/>
              <w:right w:val="single" w:sz="4" w:space="0" w:color="auto"/>
            </w:tcBorders>
            <w:textDirection w:val="btLr"/>
            <w:vAlign w:val="center"/>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b/>
                <w:lang w:eastAsia="ru-RU"/>
              </w:rPr>
            </w:pPr>
            <w:r w:rsidRPr="009430C8">
              <w:rPr>
                <w:rFonts w:ascii="Times New Roman" w:eastAsia="Times New Roman" w:hAnsi="Times New Roman" w:cs="Times New Roman"/>
                <w:b/>
                <w:lang w:eastAsia="ru-RU"/>
              </w:rPr>
              <w:t>2024г                       прогноз</w:t>
            </w:r>
          </w:p>
        </w:tc>
        <w:tc>
          <w:tcPr>
            <w:tcW w:w="992" w:type="dxa"/>
            <w:tcBorders>
              <w:top w:val="single" w:sz="4" w:space="0" w:color="auto"/>
              <w:left w:val="nil"/>
              <w:bottom w:val="single" w:sz="4" w:space="0" w:color="auto"/>
              <w:right w:val="single" w:sz="4" w:space="0" w:color="auto"/>
            </w:tcBorders>
            <w:textDirection w:val="btLr"/>
            <w:vAlign w:val="center"/>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b/>
                <w:lang w:eastAsia="ru-RU"/>
              </w:rPr>
            </w:pPr>
            <w:r w:rsidRPr="009430C8">
              <w:rPr>
                <w:rFonts w:ascii="Times New Roman" w:eastAsia="Times New Roman" w:hAnsi="Times New Roman" w:cs="Times New Roman"/>
                <w:b/>
                <w:lang w:eastAsia="ru-RU"/>
              </w:rPr>
              <w:t>2025г                             прогноз</w:t>
            </w:r>
          </w:p>
        </w:tc>
        <w:tc>
          <w:tcPr>
            <w:tcW w:w="851" w:type="dxa"/>
            <w:gridSpan w:val="2"/>
            <w:tcBorders>
              <w:top w:val="single" w:sz="4" w:space="0" w:color="auto"/>
              <w:left w:val="nil"/>
              <w:bottom w:val="single" w:sz="4" w:space="0" w:color="auto"/>
              <w:right w:val="single" w:sz="4" w:space="0" w:color="auto"/>
            </w:tcBorders>
            <w:textDirection w:val="btLr"/>
            <w:vAlign w:val="center"/>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b/>
                <w:lang w:eastAsia="ru-RU"/>
              </w:rPr>
            </w:pPr>
            <w:r w:rsidRPr="009430C8">
              <w:rPr>
                <w:rFonts w:ascii="Times New Roman" w:eastAsia="Times New Roman" w:hAnsi="Times New Roman" w:cs="Times New Roman"/>
                <w:b/>
                <w:lang w:eastAsia="ru-RU"/>
              </w:rPr>
              <w:t>2026г                             прогноз</w:t>
            </w:r>
          </w:p>
        </w:tc>
      </w:tr>
      <w:tr w:rsidR="009430C8" w:rsidRPr="009430C8" w:rsidTr="009430C8">
        <w:trPr>
          <w:gridAfter w:val="1"/>
          <w:wAfter w:w="9" w:type="dxa"/>
          <w:trHeight w:val="593"/>
        </w:trPr>
        <w:tc>
          <w:tcPr>
            <w:tcW w:w="1701" w:type="dxa"/>
            <w:tcBorders>
              <w:top w:val="nil"/>
              <w:left w:val="single" w:sz="4" w:space="0" w:color="auto"/>
              <w:bottom w:val="single" w:sz="4" w:space="0" w:color="auto"/>
              <w:right w:val="single" w:sz="4" w:space="0" w:color="auto"/>
            </w:tcBorders>
            <w:shd w:val="clear" w:color="auto" w:fill="FFFFFF"/>
            <w:hideMark/>
          </w:tcPr>
          <w:p w:rsidR="009430C8" w:rsidRPr="009430C8" w:rsidRDefault="009430C8" w:rsidP="009430C8">
            <w:pPr>
              <w:overflowPunct w:val="0"/>
              <w:autoSpaceDE w:val="0"/>
              <w:autoSpaceDN w:val="0"/>
              <w:adjustRightInd w:val="0"/>
              <w:spacing w:after="0" w:line="240" w:lineRule="auto"/>
              <w:jc w:val="both"/>
              <w:rPr>
                <w:rFonts w:ascii="Times New Roman" w:eastAsia="Times New Roman" w:hAnsi="Times New Roman" w:cs="Times New Roman"/>
                <w:lang w:eastAsia="ru-RU"/>
              </w:rPr>
            </w:pPr>
            <w:r w:rsidRPr="009430C8">
              <w:rPr>
                <w:rFonts w:ascii="Times New Roman" w:eastAsia="Times New Roman" w:hAnsi="Times New Roman" w:cs="Times New Roman"/>
                <w:lang w:eastAsia="ru-RU"/>
              </w:rPr>
              <w:t xml:space="preserve">Доходы, </w:t>
            </w:r>
            <w:proofErr w:type="spellStart"/>
            <w:r w:rsidRPr="009430C8">
              <w:rPr>
                <w:rFonts w:ascii="Times New Roman" w:eastAsia="Times New Roman" w:hAnsi="Times New Roman" w:cs="Times New Roman"/>
                <w:lang w:eastAsia="ru-RU"/>
              </w:rPr>
              <w:t>млн</w:t>
            </w:r>
            <w:proofErr w:type="gramStart"/>
            <w:r w:rsidRPr="009430C8">
              <w:rPr>
                <w:rFonts w:ascii="Times New Roman" w:eastAsia="Times New Roman" w:hAnsi="Times New Roman" w:cs="Times New Roman"/>
                <w:lang w:eastAsia="ru-RU"/>
              </w:rPr>
              <w:t>.р</w:t>
            </w:r>
            <w:proofErr w:type="gramEnd"/>
            <w:r w:rsidRPr="009430C8">
              <w:rPr>
                <w:rFonts w:ascii="Times New Roman" w:eastAsia="Times New Roman" w:hAnsi="Times New Roman" w:cs="Times New Roman"/>
                <w:lang w:eastAsia="ru-RU"/>
              </w:rPr>
              <w:t>уб</w:t>
            </w:r>
            <w:proofErr w:type="spellEnd"/>
            <w:r w:rsidRPr="009430C8">
              <w:rPr>
                <w:rFonts w:ascii="Times New Roman" w:eastAsia="Times New Roman" w:hAnsi="Times New Roman" w:cs="Times New Roman"/>
                <w:lang w:eastAsia="ru-RU"/>
              </w:rPr>
              <w:t xml:space="preserve">.                    в </w:t>
            </w:r>
            <w:proofErr w:type="spellStart"/>
            <w:r w:rsidRPr="009430C8">
              <w:rPr>
                <w:rFonts w:ascii="Times New Roman" w:eastAsia="Times New Roman" w:hAnsi="Times New Roman" w:cs="Times New Roman"/>
                <w:lang w:eastAsia="ru-RU"/>
              </w:rPr>
              <w:t>т.ч</w:t>
            </w:r>
            <w:proofErr w:type="spellEnd"/>
            <w:r w:rsidRPr="009430C8">
              <w:rPr>
                <w:rFonts w:ascii="Times New Roman" w:eastAsia="Times New Roman" w:hAnsi="Times New Roman" w:cs="Times New Roman"/>
                <w:lang w:eastAsia="ru-RU"/>
              </w:rPr>
              <w:t>.:</w:t>
            </w:r>
          </w:p>
        </w:tc>
        <w:tc>
          <w:tcPr>
            <w:tcW w:w="709" w:type="dxa"/>
            <w:tcBorders>
              <w:top w:val="nil"/>
              <w:left w:val="nil"/>
              <w:bottom w:val="single" w:sz="4" w:space="0" w:color="auto"/>
              <w:right w:val="single" w:sz="4" w:space="0" w:color="auto"/>
            </w:tcBorders>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464,6</w:t>
            </w:r>
          </w:p>
        </w:tc>
        <w:tc>
          <w:tcPr>
            <w:tcW w:w="851" w:type="dxa"/>
            <w:tcBorders>
              <w:top w:val="nil"/>
              <w:left w:val="nil"/>
              <w:bottom w:val="single" w:sz="4" w:space="0" w:color="auto"/>
              <w:right w:val="single" w:sz="4" w:space="0" w:color="auto"/>
            </w:tcBorders>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622,6</w:t>
            </w:r>
          </w:p>
        </w:tc>
        <w:tc>
          <w:tcPr>
            <w:tcW w:w="850" w:type="dxa"/>
            <w:tcBorders>
              <w:top w:val="nil"/>
              <w:left w:val="nil"/>
              <w:bottom w:val="single" w:sz="4" w:space="0" w:color="auto"/>
              <w:right w:val="single" w:sz="4" w:space="0" w:color="auto"/>
            </w:tcBorders>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519,9</w:t>
            </w:r>
          </w:p>
        </w:tc>
        <w:tc>
          <w:tcPr>
            <w:tcW w:w="992" w:type="dxa"/>
            <w:tcBorders>
              <w:top w:val="nil"/>
              <w:left w:val="nil"/>
              <w:bottom w:val="single" w:sz="4" w:space="0" w:color="auto"/>
              <w:right w:val="single" w:sz="4" w:space="0" w:color="auto"/>
            </w:tcBorders>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627,2</w:t>
            </w:r>
          </w:p>
        </w:tc>
        <w:tc>
          <w:tcPr>
            <w:tcW w:w="851" w:type="dxa"/>
            <w:tcBorders>
              <w:top w:val="nil"/>
              <w:left w:val="nil"/>
              <w:bottom w:val="single" w:sz="4" w:space="0" w:color="auto"/>
              <w:right w:val="single" w:sz="4" w:space="0" w:color="auto"/>
            </w:tcBorders>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619,7</w:t>
            </w:r>
          </w:p>
        </w:tc>
        <w:tc>
          <w:tcPr>
            <w:tcW w:w="850" w:type="dxa"/>
            <w:tcBorders>
              <w:top w:val="nil"/>
              <w:left w:val="nil"/>
              <w:bottom w:val="single" w:sz="4" w:space="0" w:color="auto"/>
              <w:right w:val="single" w:sz="4" w:space="0" w:color="auto"/>
            </w:tcBorders>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623,7</w:t>
            </w:r>
          </w:p>
        </w:tc>
        <w:tc>
          <w:tcPr>
            <w:tcW w:w="993" w:type="dxa"/>
            <w:tcBorders>
              <w:top w:val="nil"/>
              <w:left w:val="nil"/>
              <w:bottom w:val="single" w:sz="4" w:space="0" w:color="auto"/>
              <w:right w:val="single" w:sz="4" w:space="0" w:color="auto"/>
            </w:tcBorders>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628</w:t>
            </w:r>
          </w:p>
        </w:tc>
        <w:tc>
          <w:tcPr>
            <w:tcW w:w="850" w:type="dxa"/>
            <w:tcBorders>
              <w:top w:val="nil"/>
              <w:left w:val="nil"/>
              <w:bottom w:val="single" w:sz="4" w:space="0" w:color="auto"/>
              <w:right w:val="single" w:sz="4" w:space="0" w:color="auto"/>
            </w:tcBorders>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632,4</w:t>
            </w:r>
          </w:p>
        </w:tc>
        <w:tc>
          <w:tcPr>
            <w:tcW w:w="992" w:type="dxa"/>
            <w:tcBorders>
              <w:top w:val="nil"/>
              <w:left w:val="nil"/>
              <w:bottom w:val="single" w:sz="4" w:space="0" w:color="auto"/>
              <w:right w:val="single" w:sz="4" w:space="0" w:color="auto"/>
            </w:tcBorders>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637</w:t>
            </w:r>
          </w:p>
        </w:tc>
        <w:tc>
          <w:tcPr>
            <w:tcW w:w="851" w:type="dxa"/>
            <w:gridSpan w:val="2"/>
            <w:tcBorders>
              <w:top w:val="single" w:sz="4" w:space="0" w:color="auto"/>
              <w:left w:val="nil"/>
              <w:bottom w:val="single" w:sz="4" w:space="0" w:color="auto"/>
              <w:right w:val="single" w:sz="4" w:space="0" w:color="auto"/>
            </w:tcBorders>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641,7</w:t>
            </w:r>
          </w:p>
        </w:tc>
      </w:tr>
      <w:tr w:rsidR="009430C8" w:rsidRPr="009430C8" w:rsidTr="009430C8">
        <w:trPr>
          <w:gridAfter w:val="1"/>
          <w:wAfter w:w="9" w:type="dxa"/>
          <w:trHeight w:val="703"/>
        </w:trPr>
        <w:tc>
          <w:tcPr>
            <w:tcW w:w="1701" w:type="dxa"/>
            <w:tcBorders>
              <w:top w:val="single" w:sz="4" w:space="0" w:color="auto"/>
              <w:left w:val="single" w:sz="4" w:space="0" w:color="auto"/>
              <w:bottom w:val="single" w:sz="4" w:space="0" w:color="auto"/>
              <w:right w:val="single" w:sz="4" w:space="0" w:color="auto"/>
            </w:tcBorders>
            <w:hideMark/>
          </w:tcPr>
          <w:p w:rsidR="009430C8" w:rsidRPr="009430C8" w:rsidRDefault="009430C8" w:rsidP="009430C8">
            <w:pPr>
              <w:overflowPunct w:val="0"/>
              <w:autoSpaceDE w:val="0"/>
              <w:autoSpaceDN w:val="0"/>
              <w:adjustRightInd w:val="0"/>
              <w:spacing w:after="0" w:line="240" w:lineRule="auto"/>
              <w:jc w:val="both"/>
              <w:rPr>
                <w:rFonts w:ascii="Times New Roman" w:eastAsia="Times New Roman" w:hAnsi="Times New Roman" w:cs="Times New Roman"/>
                <w:lang w:eastAsia="ru-RU"/>
              </w:rPr>
            </w:pPr>
            <w:r w:rsidRPr="009430C8">
              <w:rPr>
                <w:rFonts w:ascii="Times New Roman" w:eastAsia="Times New Roman" w:hAnsi="Times New Roman" w:cs="Times New Roman"/>
                <w:lang w:eastAsia="ru-RU"/>
              </w:rPr>
              <w:t xml:space="preserve">Налоговые и неналоговые доходы, </w:t>
            </w:r>
            <w:proofErr w:type="spellStart"/>
            <w:r w:rsidRPr="009430C8">
              <w:rPr>
                <w:rFonts w:ascii="Times New Roman" w:eastAsia="Times New Roman" w:hAnsi="Times New Roman" w:cs="Times New Roman"/>
                <w:lang w:eastAsia="ru-RU"/>
              </w:rPr>
              <w:t>млн</w:t>
            </w:r>
            <w:proofErr w:type="gramStart"/>
            <w:r w:rsidRPr="009430C8">
              <w:rPr>
                <w:rFonts w:ascii="Times New Roman" w:eastAsia="Times New Roman" w:hAnsi="Times New Roman" w:cs="Times New Roman"/>
                <w:lang w:eastAsia="ru-RU"/>
              </w:rPr>
              <w:t>.р</w:t>
            </w:r>
            <w:proofErr w:type="gramEnd"/>
            <w:r w:rsidRPr="009430C8">
              <w:rPr>
                <w:rFonts w:ascii="Times New Roman" w:eastAsia="Times New Roman" w:hAnsi="Times New Roman" w:cs="Times New Roman"/>
                <w:lang w:eastAsia="ru-RU"/>
              </w:rPr>
              <w:t>уб</w:t>
            </w:r>
            <w:proofErr w:type="spellEnd"/>
            <w:r w:rsidRPr="009430C8">
              <w:rPr>
                <w:rFonts w:ascii="Times New Roman" w:eastAsia="Times New Roman" w:hAnsi="Times New Roman" w:cs="Times New Roman"/>
                <w:lang w:eastAsia="ru-RU"/>
              </w:rPr>
              <w:t>.</w:t>
            </w:r>
          </w:p>
        </w:tc>
        <w:tc>
          <w:tcPr>
            <w:tcW w:w="709" w:type="dxa"/>
            <w:tcBorders>
              <w:top w:val="single" w:sz="4" w:space="0" w:color="auto"/>
              <w:left w:val="nil"/>
              <w:bottom w:val="single" w:sz="4" w:space="0" w:color="auto"/>
              <w:right w:val="single" w:sz="4" w:space="0" w:color="auto"/>
            </w:tcBorders>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88,8</w:t>
            </w:r>
          </w:p>
        </w:tc>
        <w:tc>
          <w:tcPr>
            <w:tcW w:w="851" w:type="dxa"/>
            <w:tcBorders>
              <w:top w:val="single" w:sz="4" w:space="0" w:color="auto"/>
              <w:left w:val="nil"/>
              <w:bottom w:val="single" w:sz="4" w:space="0" w:color="auto"/>
              <w:right w:val="single" w:sz="4" w:space="0" w:color="auto"/>
            </w:tcBorders>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154,8</w:t>
            </w:r>
          </w:p>
        </w:tc>
        <w:tc>
          <w:tcPr>
            <w:tcW w:w="850" w:type="dxa"/>
            <w:tcBorders>
              <w:top w:val="single" w:sz="4" w:space="0" w:color="auto"/>
              <w:left w:val="nil"/>
              <w:bottom w:val="single" w:sz="4" w:space="0" w:color="auto"/>
              <w:right w:val="single" w:sz="4" w:space="0" w:color="auto"/>
            </w:tcBorders>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126,7</w:t>
            </w:r>
          </w:p>
        </w:tc>
        <w:tc>
          <w:tcPr>
            <w:tcW w:w="992" w:type="dxa"/>
            <w:tcBorders>
              <w:top w:val="single" w:sz="4" w:space="0" w:color="auto"/>
              <w:left w:val="nil"/>
              <w:bottom w:val="single" w:sz="4" w:space="0" w:color="auto"/>
              <w:right w:val="single" w:sz="4" w:space="0" w:color="auto"/>
            </w:tcBorders>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133</w:t>
            </w:r>
          </w:p>
        </w:tc>
        <w:tc>
          <w:tcPr>
            <w:tcW w:w="851" w:type="dxa"/>
            <w:tcBorders>
              <w:top w:val="single" w:sz="4" w:space="0" w:color="auto"/>
              <w:left w:val="nil"/>
              <w:bottom w:val="single" w:sz="4" w:space="0" w:color="auto"/>
              <w:right w:val="single" w:sz="4" w:space="0" w:color="auto"/>
            </w:tcBorders>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139,5</w:t>
            </w:r>
          </w:p>
        </w:tc>
        <w:tc>
          <w:tcPr>
            <w:tcW w:w="850" w:type="dxa"/>
            <w:tcBorders>
              <w:top w:val="single" w:sz="4" w:space="0" w:color="auto"/>
              <w:left w:val="nil"/>
              <w:bottom w:val="single" w:sz="4" w:space="0" w:color="auto"/>
              <w:right w:val="single" w:sz="4" w:space="0" w:color="auto"/>
            </w:tcBorders>
            <w:noWrap/>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143,7</w:t>
            </w:r>
          </w:p>
        </w:tc>
        <w:tc>
          <w:tcPr>
            <w:tcW w:w="993" w:type="dxa"/>
            <w:tcBorders>
              <w:top w:val="single" w:sz="4" w:space="0" w:color="auto"/>
              <w:left w:val="nil"/>
              <w:bottom w:val="single" w:sz="4" w:space="0" w:color="auto"/>
              <w:right w:val="single" w:sz="4" w:space="0" w:color="auto"/>
            </w:tcBorders>
            <w:noWrap/>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148</w:t>
            </w:r>
          </w:p>
        </w:tc>
        <w:tc>
          <w:tcPr>
            <w:tcW w:w="850" w:type="dxa"/>
            <w:tcBorders>
              <w:top w:val="single" w:sz="4" w:space="0" w:color="auto"/>
              <w:left w:val="nil"/>
              <w:bottom w:val="single" w:sz="4" w:space="0" w:color="auto"/>
              <w:right w:val="single" w:sz="4" w:space="0" w:color="auto"/>
            </w:tcBorders>
            <w:noWrap/>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152,4</w:t>
            </w:r>
          </w:p>
        </w:tc>
        <w:tc>
          <w:tcPr>
            <w:tcW w:w="992" w:type="dxa"/>
            <w:tcBorders>
              <w:top w:val="single" w:sz="4" w:space="0" w:color="auto"/>
              <w:left w:val="nil"/>
              <w:bottom w:val="single" w:sz="4" w:space="0" w:color="auto"/>
              <w:right w:val="single" w:sz="4" w:space="0" w:color="auto"/>
            </w:tcBorders>
            <w:noWrap/>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157</w:t>
            </w:r>
          </w:p>
        </w:tc>
        <w:tc>
          <w:tcPr>
            <w:tcW w:w="851" w:type="dxa"/>
            <w:gridSpan w:val="2"/>
            <w:tcBorders>
              <w:top w:val="single" w:sz="4" w:space="0" w:color="auto"/>
              <w:left w:val="nil"/>
              <w:bottom w:val="single" w:sz="4" w:space="0" w:color="auto"/>
              <w:right w:val="single" w:sz="4" w:space="0" w:color="auto"/>
            </w:tcBorders>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161,7</w:t>
            </w:r>
          </w:p>
        </w:tc>
      </w:tr>
      <w:tr w:rsidR="009430C8" w:rsidRPr="009430C8" w:rsidTr="009430C8">
        <w:trPr>
          <w:gridAfter w:val="1"/>
          <w:wAfter w:w="9" w:type="dxa"/>
          <w:trHeight w:val="706"/>
        </w:trPr>
        <w:tc>
          <w:tcPr>
            <w:tcW w:w="1701" w:type="dxa"/>
            <w:tcBorders>
              <w:top w:val="nil"/>
              <w:left w:val="single" w:sz="4" w:space="0" w:color="auto"/>
              <w:bottom w:val="single" w:sz="4" w:space="0" w:color="auto"/>
              <w:right w:val="single" w:sz="4" w:space="0" w:color="auto"/>
            </w:tcBorders>
            <w:hideMark/>
          </w:tcPr>
          <w:p w:rsidR="009430C8" w:rsidRPr="009430C8" w:rsidRDefault="009430C8" w:rsidP="009430C8">
            <w:pPr>
              <w:overflowPunct w:val="0"/>
              <w:autoSpaceDE w:val="0"/>
              <w:autoSpaceDN w:val="0"/>
              <w:adjustRightInd w:val="0"/>
              <w:spacing w:after="0" w:line="240" w:lineRule="auto"/>
              <w:jc w:val="both"/>
              <w:rPr>
                <w:rFonts w:ascii="Times New Roman" w:eastAsia="Times New Roman" w:hAnsi="Times New Roman" w:cs="Times New Roman"/>
                <w:lang w:eastAsia="ru-RU"/>
              </w:rPr>
            </w:pPr>
            <w:r w:rsidRPr="009430C8">
              <w:rPr>
                <w:rFonts w:ascii="Times New Roman" w:eastAsia="Times New Roman" w:hAnsi="Times New Roman" w:cs="Times New Roman"/>
                <w:lang w:eastAsia="ru-RU"/>
              </w:rPr>
              <w:t xml:space="preserve">Безвозмездные поступления, </w:t>
            </w:r>
            <w:proofErr w:type="spellStart"/>
            <w:r w:rsidRPr="009430C8">
              <w:rPr>
                <w:rFonts w:ascii="Times New Roman" w:eastAsia="Times New Roman" w:hAnsi="Times New Roman" w:cs="Times New Roman"/>
                <w:lang w:eastAsia="ru-RU"/>
              </w:rPr>
              <w:t>млн</w:t>
            </w:r>
            <w:proofErr w:type="gramStart"/>
            <w:r w:rsidRPr="009430C8">
              <w:rPr>
                <w:rFonts w:ascii="Times New Roman" w:eastAsia="Times New Roman" w:hAnsi="Times New Roman" w:cs="Times New Roman"/>
                <w:lang w:eastAsia="ru-RU"/>
              </w:rPr>
              <w:t>.р</w:t>
            </w:r>
            <w:proofErr w:type="gramEnd"/>
            <w:r w:rsidRPr="009430C8">
              <w:rPr>
                <w:rFonts w:ascii="Times New Roman" w:eastAsia="Times New Roman" w:hAnsi="Times New Roman" w:cs="Times New Roman"/>
                <w:lang w:eastAsia="ru-RU"/>
              </w:rPr>
              <w:t>уб</w:t>
            </w:r>
            <w:proofErr w:type="spellEnd"/>
            <w:r w:rsidRPr="009430C8">
              <w:rPr>
                <w:rFonts w:ascii="Times New Roman" w:eastAsia="Times New Roman" w:hAnsi="Times New Roman" w:cs="Times New Roman"/>
                <w:lang w:eastAsia="ru-RU"/>
              </w:rPr>
              <w:t>.</w:t>
            </w:r>
          </w:p>
        </w:tc>
        <w:tc>
          <w:tcPr>
            <w:tcW w:w="709" w:type="dxa"/>
            <w:tcBorders>
              <w:top w:val="nil"/>
              <w:left w:val="nil"/>
              <w:bottom w:val="single" w:sz="4" w:space="0" w:color="auto"/>
              <w:right w:val="single" w:sz="4" w:space="0" w:color="auto"/>
            </w:tcBorders>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375,8</w:t>
            </w:r>
          </w:p>
        </w:tc>
        <w:tc>
          <w:tcPr>
            <w:tcW w:w="851" w:type="dxa"/>
            <w:tcBorders>
              <w:top w:val="nil"/>
              <w:left w:val="nil"/>
              <w:bottom w:val="single" w:sz="4" w:space="0" w:color="auto"/>
              <w:right w:val="single" w:sz="4" w:space="0" w:color="auto"/>
            </w:tcBorders>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467,8</w:t>
            </w:r>
          </w:p>
        </w:tc>
        <w:tc>
          <w:tcPr>
            <w:tcW w:w="850" w:type="dxa"/>
            <w:tcBorders>
              <w:top w:val="nil"/>
              <w:left w:val="nil"/>
              <w:bottom w:val="single" w:sz="4" w:space="0" w:color="auto"/>
              <w:right w:val="single" w:sz="4" w:space="0" w:color="auto"/>
            </w:tcBorders>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393,2</w:t>
            </w:r>
          </w:p>
        </w:tc>
        <w:tc>
          <w:tcPr>
            <w:tcW w:w="992" w:type="dxa"/>
            <w:tcBorders>
              <w:top w:val="nil"/>
              <w:left w:val="nil"/>
              <w:bottom w:val="single" w:sz="4" w:space="0" w:color="auto"/>
              <w:right w:val="single" w:sz="4" w:space="0" w:color="auto"/>
            </w:tcBorders>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494,2</w:t>
            </w:r>
          </w:p>
        </w:tc>
        <w:tc>
          <w:tcPr>
            <w:tcW w:w="851" w:type="dxa"/>
            <w:tcBorders>
              <w:top w:val="nil"/>
              <w:left w:val="nil"/>
              <w:bottom w:val="single" w:sz="4" w:space="0" w:color="auto"/>
              <w:right w:val="single" w:sz="4" w:space="0" w:color="auto"/>
            </w:tcBorders>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480,2</w:t>
            </w:r>
          </w:p>
        </w:tc>
        <w:tc>
          <w:tcPr>
            <w:tcW w:w="850" w:type="dxa"/>
            <w:tcBorders>
              <w:top w:val="nil"/>
              <w:left w:val="nil"/>
              <w:bottom w:val="single" w:sz="4" w:space="0" w:color="auto"/>
              <w:right w:val="single" w:sz="4" w:space="0" w:color="auto"/>
            </w:tcBorders>
            <w:noWrap/>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480</w:t>
            </w:r>
          </w:p>
        </w:tc>
        <w:tc>
          <w:tcPr>
            <w:tcW w:w="993" w:type="dxa"/>
            <w:tcBorders>
              <w:top w:val="nil"/>
              <w:left w:val="nil"/>
              <w:bottom w:val="single" w:sz="4" w:space="0" w:color="auto"/>
              <w:right w:val="single" w:sz="4" w:space="0" w:color="auto"/>
            </w:tcBorders>
            <w:noWrap/>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480</w:t>
            </w:r>
          </w:p>
        </w:tc>
        <w:tc>
          <w:tcPr>
            <w:tcW w:w="850" w:type="dxa"/>
            <w:tcBorders>
              <w:top w:val="nil"/>
              <w:left w:val="nil"/>
              <w:bottom w:val="single" w:sz="4" w:space="0" w:color="auto"/>
              <w:right w:val="single" w:sz="4" w:space="0" w:color="auto"/>
            </w:tcBorders>
            <w:noWrap/>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480</w:t>
            </w:r>
          </w:p>
        </w:tc>
        <w:tc>
          <w:tcPr>
            <w:tcW w:w="992" w:type="dxa"/>
            <w:tcBorders>
              <w:top w:val="nil"/>
              <w:left w:val="nil"/>
              <w:bottom w:val="single" w:sz="4" w:space="0" w:color="auto"/>
              <w:right w:val="single" w:sz="4" w:space="0" w:color="auto"/>
            </w:tcBorders>
            <w:noWrap/>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480</w:t>
            </w:r>
          </w:p>
        </w:tc>
        <w:tc>
          <w:tcPr>
            <w:tcW w:w="851" w:type="dxa"/>
            <w:gridSpan w:val="2"/>
            <w:tcBorders>
              <w:top w:val="single" w:sz="4" w:space="0" w:color="auto"/>
              <w:left w:val="nil"/>
              <w:bottom w:val="single" w:sz="4" w:space="0" w:color="auto"/>
              <w:right w:val="single" w:sz="4" w:space="0" w:color="auto"/>
            </w:tcBorders>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480</w:t>
            </w:r>
          </w:p>
        </w:tc>
      </w:tr>
      <w:tr w:rsidR="009430C8" w:rsidRPr="009430C8" w:rsidTr="009430C8">
        <w:trPr>
          <w:gridAfter w:val="1"/>
          <w:wAfter w:w="9" w:type="dxa"/>
          <w:trHeight w:val="1005"/>
        </w:trPr>
        <w:tc>
          <w:tcPr>
            <w:tcW w:w="1701" w:type="dxa"/>
            <w:tcBorders>
              <w:top w:val="nil"/>
              <w:left w:val="single" w:sz="4" w:space="0" w:color="auto"/>
              <w:bottom w:val="single" w:sz="4" w:space="0" w:color="auto"/>
              <w:right w:val="single" w:sz="4" w:space="0" w:color="auto"/>
            </w:tcBorders>
            <w:shd w:val="clear" w:color="auto" w:fill="FFFFFF"/>
            <w:hideMark/>
          </w:tcPr>
          <w:p w:rsidR="009430C8" w:rsidRPr="009430C8" w:rsidRDefault="009430C8" w:rsidP="009430C8">
            <w:pPr>
              <w:overflowPunct w:val="0"/>
              <w:autoSpaceDE w:val="0"/>
              <w:autoSpaceDN w:val="0"/>
              <w:adjustRightInd w:val="0"/>
              <w:spacing w:after="0" w:line="240" w:lineRule="auto"/>
              <w:jc w:val="both"/>
              <w:rPr>
                <w:rFonts w:ascii="Times New Roman" w:eastAsia="Times New Roman" w:hAnsi="Times New Roman" w:cs="Times New Roman"/>
                <w:lang w:eastAsia="ru-RU"/>
              </w:rPr>
            </w:pPr>
            <w:r w:rsidRPr="009430C8">
              <w:rPr>
                <w:rFonts w:ascii="Times New Roman" w:eastAsia="Times New Roman" w:hAnsi="Times New Roman" w:cs="Times New Roman"/>
                <w:lang w:eastAsia="ru-RU"/>
              </w:rPr>
              <w:t xml:space="preserve">Темп роста доходов к уровню прошлого периода, </w:t>
            </w:r>
            <w:proofErr w:type="gramStart"/>
            <w:r w:rsidRPr="009430C8">
              <w:rPr>
                <w:rFonts w:ascii="Times New Roman" w:eastAsia="Times New Roman" w:hAnsi="Times New Roman" w:cs="Times New Roman"/>
                <w:lang w:eastAsia="ru-RU"/>
              </w:rPr>
              <w:t>в</w:t>
            </w:r>
            <w:proofErr w:type="gramEnd"/>
            <w:r w:rsidRPr="009430C8">
              <w:rPr>
                <w:rFonts w:ascii="Times New Roman" w:eastAsia="Times New Roman" w:hAnsi="Times New Roman" w:cs="Times New Roman"/>
                <w:lang w:eastAsia="ru-RU"/>
              </w:rPr>
              <w:t xml:space="preserve"> %</w:t>
            </w:r>
          </w:p>
        </w:tc>
        <w:tc>
          <w:tcPr>
            <w:tcW w:w="709" w:type="dxa"/>
            <w:tcBorders>
              <w:top w:val="nil"/>
              <w:left w:val="nil"/>
              <w:bottom w:val="single" w:sz="4" w:space="0" w:color="auto"/>
              <w:right w:val="single" w:sz="4" w:space="0" w:color="auto"/>
            </w:tcBorders>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110,2</w:t>
            </w:r>
          </w:p>
        </w:tc>
        <w:tc>
          <w:tcPr>
            <w:tcW w:w="851" w:type="dxa"/>
            <w:tcBorders>
              <w:top w:val="nil"/>
              <w:left w:val="nil"/>
              <w:bottom w:val="single" w:sz="4" w:space="0" w:color="auto"/>
              <w:right w:val="single" w:sz="4" w:space="0" w:color="auto"/>
            </w:tcBorders>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134</w:t>
            </w:r>
          </w:p>
        </w:tc>
        <w:tc>
          <w:tcPr>
            <w:tcW w:w="850" w:type="dxa"/>
            <w:tcBorders>
              <w:top w:val="nil"/>
              <w:left w:val="nil"/>
              <w:bottom w:val="single" w:sz="4" w:space="0" w:color="auto"/>
              <w:right w:val="single" w:sz="4" w:space="0" w:color="auto"/>
            </w:tcBorders>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83,5</w:t>
            </w:r>
          </w:p>
        </w:tc>
        <w:tc>
          <w:tcPr>
            <w:tcW w:w="992" w:type="dxa"/>
            <w:tcBorders>
              <w:top w:val="nil"/>
              <w:left w:val="nil"/>
              <w:bottom w:val="single" w:sz="4" w:space="0" w:color="auto"/>
              <w:right w:val="single" w:sz="4" w:space="0" w:color="auto"/>
            </w:tcBorders>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120,6</w:t>
            </w:r>
          </w:p>
        </w:tc>
        <w:tc>
          <w:tcPr>
            <w:tcW w:w="851" w:type="dxa"/>
            <w:tcBorders>
              <w:top w:val="nil"/>
              <w:left w:val="nil"/>
              <w:bottom w:val="single" w:sz="4" w:space="0" w:color="auto"/>
              <w:right w:val="single" w:sz="4" w:space="0" w:color="auto"/>
            </w:tcBorders>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98,8</w:t>
            </w:r>
          </w:p>
        </w:tc>
        <w:tc>
          <w:tcPr>
            <w:tcW w:w="850" w:type="dxa"/>
            <w:tcBorders>
              <w:top w:val="nil"/>
              <w:left w:val="nil"/>
              <w:bottom w:val="single" w:sz="4" w:space="0" w:color="auto"/>
              <w:right w:val="single" w:sz="4" w:space="0" w:color="auto"/>
            </w:tcBorders>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100,6</w:t>
            </w:r>
          </w:p>
        </w:tc>
        <w:tc>
          <w:tcPr>
            <w:tcW w:w="993" w:type="dxa"/>
            <w:tcBorders>
              <w:top w:val="nil"/>
              <w:left w:val="nil"/>
              <w:bottom w:val="single" w:sz="4" w:space="0" w:color="auto"/>
              <w:right w:val="single" w:sz="4" w:space="0" w:color="auto"/>
            </w:tcBorders>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100,7</w:t>
            </w:r>
          </w:p>
        </w:tc>
        <w:tc>
          <w:tcPr>
            <w:tcW w:w="850" w:type="dxa"/>
            <w:tcBorders>
              <w:top w:val="nil"/>
              <w:left w:val="nil"/>
              <w:bottom w:val="single" w:sz="4" w:space="0" w:color="auto"/>
              <w:right w:val="single" w:sz="4" w:space="0" w:color="auto"/>
            </w:tcBorders>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100,7</w:t>
            </w:r>
          </w:p>
        </w:tc>
        <w:tc>
          <w:tcPr>
            <w:tcW w:w="992" w:type="dxa"/>
            <w:tcBorders>
              <w:top w:val="nil"/>
              <w:left w:val="nil"/>
              <w:bottom w:val="single" w:sz="4" w:space="0" w:color="auto"/>
              <w:right w:val="single" w:sz="4" w:space="0" w:color="auto"/>
            </w:tcBorders>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100,7</w:t>
            </w:r>
          </w:p>
        </w:tc>
        <w:tc>
          <w:tcPr>
            <w:tcW w:w="851" w:type="dxa"/>
            <w:gridSpan w:val="2"/>
            <w:tcBorders>
              <w:top w:val="single" w:sz="4" w:space="0" w:color="auto"/>
              <w:left w:val="nil"/>
              <w:bottom w:val="single" w:sz="4" w:space="0" w:color="auto"/>
              <w:right w:val="single" w:sz="4" w:space="0" w:color="auto"/>
            </w:tcBorders>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100,7</w:t>
            </w:r>
          </w:p>
        </w:tc>
      </w:tr>
      <w:tr w:rsidR="009430C8" w:rsidRPr="009430C8" w:rsidTr="009430C8">
        <w:trPr>
          <w:gridAfter w:val="1"/>
          <w:wAfter w:w="9" w:type="dxa"/>
          <w:trHeight w:val="525"/>
        </w:trPr>
        <w:tc>
          <w:tcPr>
            <w:tcW w:w="1701" w:type="dxa"/>
            <w:tcBorders>
              <w:top w:val="nil"/>
              <w:left w:val="single" w:sz="4" w:space="0" w:color="auto"/>
              <w:bottom w:val="single" w:sz="4" w:space="0" w:color="auto"/>
              <w:right w:val="single" w:sz="4" w:space="0" w:color="auto"/>
            </w:tcBorders>
            <w:hideMark/>
          </w:tcPr>
          <w:p w:rsidR="009430C8" w:rsidRPr="009430C8" w:rsidRDefault="009430C8" w:rsidP="009430C8">
            <w:pPr>
              <w:overflowPunct w:val="0"/>
              <w:autoSpaceDE w:val="0"/>
              <w:autoSpaceDN w:val="0"/>
              <w:adjustRightInd w:val="0"/>
              <w:spacing w:after="0" w:line="240" w:lineRule="auto"/>
              <w:jc w:val="both"/>
              <w:rPr>
                <w:rFonts w:ascii="Times New Roman" w:eastAsia="Times New Roman" w:hAnsi="Times New Roman" w:cs="Times New Roman"/>
                <w:lang w:eastAsia="ru-RU"/>
              </w:rPr>
            </w:pPr>
            <w:r w:rsidRPr="009430C8">
              <w:rPr>
                <w:rFonts w:ascii="Times New Roman" w:eastAsia="Times New Roman" w:hAnsi="Times New Roman" w:cs="Times New Roman"/>
                <w:lang w:eastAsia="ru-RU"/>
              </w:rPr>
              <w:t xml:space="preserve">Расходы, </w:t>
            </w:r>
            <w:proofErr w:type="spellStart"/>
            <w:r w:rsidRPr="009430C8">
              <w:rPr>
                <w:rFonts w:ascii="Times New Roman" w:eastAsia="Times New Roman" w:hAnsi="Times New Roman" w:cs="Times New Roman"/>
                <w:lang w:eastAsia="ru-RU"/>
              </w:rPr>
              <w:t>млн</w:t>
            </w:r>
            <w:proofErr w:type="gramStart"/>
            <w:r w:rsidRPr="009430C8">
              <w:rPr>
                <w:rFonts w:ascii="Times New Roman" w:eastAsia="Times New Roman" w:hAnsi="Times New Roman" w:cs="Times New Roman"/>
                <w:lang w:eastAsia="ru-RU"/>
              </w:rPr>
              <w:t>.р</w:t>
            </w:r>
            <w:proofErr w:type="gramEnd"/>
            <w:r w:rsidRPr="009430C8">
              <w:rPr>
                <w:rFonts w:ascii="Times New Roman" w:eastAsia="Times New Roman" w:hAnsi="Times New Roman" w:cs="Times New Roman"/>
                <w:lang w:eastAsia="ru-RU"/>
              </w:rPr>
              <w:t>уб</w:t>
            </w:r>
            <w:proofErr w:type="spellEnd"/>
            <w:r w:rsidRPr="009430C8">
              <w:rPr>
                <w:rFonts w:ascii="Times New Roman" w:eastAsia="Times New Roman" w:hAnsi="Times New Roman" w:cs="Times New Roman"/>
                <w:lang w:eastAsia="ru-RU"/>
              </w:rPr>
              <w:t>.</w:t>
            </w:r>
          </w:p>
        </w:tc>
        <w:tc>
          <w:tcPr>
            <w:tcW w:w="709" w:type="dxa"/>
            <w:tcBorders>
              <w:top w:val="nil"/>
              <w:left w:val="nil"/>
              <w:bottom w:val="single" w:sz="4" w:space="0" w:color="auto"/>
              <w:right w:val="single" w:sz="4" w:space="0" w:color="auto"/>
            </w:tcBorders>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468,1</w:t>
            </w:r>
          </w:p>
        </w:tc>
        <w:tc>
          <w:tcPr>
            <w:tcW w:w="851" w:type="dxa"/>
            <w:tcBorders>
              <w:top w:val="nil"/>
              <w:left w:val="nil"/>
              <w:bottom w:val="single" w:sz="4" w:space="0" w:color="auto"/>
              <w:right w:val="single" w:sz="4" w:space="0" w:color="auto"/>
            </w:tcBorders>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613,2</w:t>
            </w:r>
          </w:p>
        </w:tc>
        <w:tc>
          <w:tcPr>
            <w:tcW w:w="850" w:type="dxa"/>
            <w:tcBorders>
              <w:top w:val="nil"/>
              <w:left w:val="nil"/>
              <w:bottom w:val="single" w:sz="4" w:space="0" w:color="auto"/>
              <w:right w:val="single" w:sz="4" w:space="0" w:color="auto"/>
            </w:tcBorders>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546,8</w:t>
            </w:r>
          </w:p>
        </w:tc>
        <w:tc>
          <w:tcPr>
            <w:tcW w:w="992" w:type="dxa"/>
            <w:tcBorders>
              <w:top w:val="nil"/>
              <w:left w:val="nil"/>
              <w:bottom w:val="single" w:sz="4" w:space="0" w:color="auto"/>
              <w:right w:val="single" w:sz="4" w:space="0" w:color="auto"/>
            </w:tcBorders>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640,5</w:t>
            </w:r>
          </w:p>
        </w:tc>
        <w:tc>
          <w:tcPr>
            <w:tcW w:w="851" w:type="dxa"/>
            <w:tcBorders>
              <w:top w:val="nil"/>
              <w:left w:val="nil"/>
              <w:bottom w:val="single" w:sz="4" w:space="0" w:color="auto"/>
              <w:right w:val="single" w:sz="4" w:space="0" w:color="auto"/>
            </w:tcBorders>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633,6</w:t>
            </w:r>
          </w:p>
        </w:tc>
        <w:tc>
          <w:tcPr>
            <w:tcW w:w="850" w:type="dxa"/>
            <w:tcBorders>
              <w:top w:val="nil"/>
              <w:left w:val="nil"/>
              <w:bottom w:val="single" w:sz="4" w:space="0" w:color="auto"/>
              <w:right w:val="single" w:sz="4" w:space="0" w:color="auto"/>
            </w:tcBorders>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638,1</w:t>
            </w:r>
          </w:p>
        </w:tc>
        <w:tc>
          <w:tcPr>
            <w:tcW w:w="993" w:type="dxa"/>
            <w:tcBorders>
              <w:top w:val="nil"/>
              <w:left w:val="nil"/>
              <w:bottom w:val="single" w:sz="4" w:space="0" w:color="auto"/>
              <w:right w:val="single" w:sz="4" w:space="0" w:color="auto"/>
            </w:tcBorders>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642,8</w:t>
            </w:r>
          </w:p>
        </w:tc>
        <w:tc>
          <w:tcPr>
            <w:tcW w:w="850" w:type="dxa"/>
            <w:tcBorders>
              <w:top w:val="nil"/>
              <w:left w:val="nil"/>
              <w:bottom w:val="single" w:sz="4" w:space="0" w:color="auto"/>
              <w:right w:val="single" w:sz="4" w:space="0" w:color="auto"/>
            </w:tcBorders>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647,6</w:t>
            </w:r>
          </w:p>
        </w:tc>
        <w:tc>
          <w:tcPr>
            <w:tcW w:w="992" w:type="dxa"/>
            <w:tcBorders>
              <w:top w:val="nil"/>
              <w:left w:val="nil"/>
              <w:bottom w:val="single" w:sz="4" w:space="0" w:color="auto"/>
              <w:right w:val="single" w:sz="4" w:space="0" w:color="auto"/>
            </w:tcBorders>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652,7</w:t>
            </w:r>
          </w:p>
        </w:tc>
        <w:tc>
          <w:tcPr>
            <w:tcW w:w="851" w:type="dxa"/>
            <w:gridSpan w:val="2"/>
            <w:tcBorders>
              <w:top w:val="single" w:sz="4" w:space="0" w:color="auto"/>
              <w:left w:val="nil"/>
              <w:bottom w:val="single" w:sz="4" w:space="0" w:color="auto"/>
              <w:right w:val="single" w:sz="4" w:space="0" w:color="auto"/>
            </w:tcBorders>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657,8</w:t>
            </w:r>
          </w:p>
        </w:tc>
      </w:tr>
      <w:tr w:rsidR="009430C8" w:rsidRPr="009430C8" w:rsidTr="009430C8">
        <w:trPr>
          <w:trHeight w:val="1275"/>
        </w:trPr>
        <w:tc>
          <w:tcPr>
            <w:tcW w:w="1701" w:type="dxa"/>
            <w:tcBorders>
              <w:top w:val="nil"/>
              <w:left w:val="single" w:sz="4" w:space="0" w:color="auto"/>
              <w:bottom w:val="single" w:sz="4" w:space="0" w:color="auto"/>
              <w:right w:val="single" w:sz="4" w:space="0" w:color="auto"/>
            </w:tcBorders>
            <w:hideMark/>
          </w:tcPr>
          <w:p w:rsidR="009430C8" w:rsidRPr="009430C8" w:rsidRDefault="009430C8" w:rsidP="009430C8">
            <w:pPr>
              <w:overflowPunct w:val="0"/>
              <w:autoSpaceDE w:val="0"/>
              <w:autoSpaceDN w:val="0"/>
              <w:adjustRightInd w:val="0"/>
              <w:spacing w:after="0" w:line="240" w:lineRule="auto"/>
              <w:jc w:val="both"/>
              <w:rPr>
                <w:rFonts w:ascii="Times New Roman" w:eastAsia="Times New Roman" w:hAnsi="Times New Roman" w:cs="Times New Roman"/>
                <w:lang w:eastAsia="ru-RU"/>
              </w:rPr>
            </w:pPr>
            <w:r w:rsidRPr="009430C8">
              <w:rPr>
                <w:rFonts w:ascii="Times New Roman" w:eastAsia="Times New Roman" w:hAnsi="Times New Roman" w:cs="Times New Roman"/>
                <w:lang w:eastAsia="ru-RU"/>
              </w:rPr>
              <w:t xml:space="preserve">Темп роста расходов к уровню прошлого периода,     </w:t>
            </w:r>
            <w:proofErr w:type="gramStart"/>
            <w:r w:rsidRPr="009430C8">
              <w:rPr>
                <w:rFonts w:ascii="Times New Roman" w:eastAsia="Times New Roman" w:hAnsi="Times New Roman" w:cs="Times New Roman"/>
                <w:lang w:eastAsia="ru-RU"/>
              </w:rPr>
              <w:t>в</w:t>
            </w:r>
            <w:proofErr w:type="gramEnd"/>
            <w:r w:rsidRPr="009430C8">
              <w:rPr>
                <w:rFonts w:ascii="Times New Roman" w:eastAsia="Times New Roman" w:hAnsi="Times New Roman" w:cs="Times New Roman"/>
                <w:lang w:eastAsia="ru-RU"/>
              </w:rPr>
              <w:t xml:space="preserve"> %</w:t>
            </w:r>
          </w:p>
        </w:tc>
        <w:tc>
          <w:tcPr>
            <w:tcW w:w="709" w:type="dxa"/>
            <w:tcBorders>
              <w:top w:val="nil"/>
              <w:left w:val="nil"/>
              <w:bottom w:val="single" w:sz="4" w:space="0" w:color="auto"/>
              <w:right w:val="single" w:sz="4" w:space="0" w:color="auto"/>
            </w:tcBorders>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111,8</w:t>
            </w:r>
          </w:p>
        </w:tc>
        <w:tc>
          <w:tcPr>
            <w:tcW w:w="851" w:type="dxa"/>
            <w:tcBorders>
              <w:top w:val="nil"/>
              <w:left w:val="nil"/>
              <w:bottom w:val="single" w:sz="4" w:space="0" w:color="auto"/>
              <w:right w:val="single" w:sz="4" w:space="0" w:color="auto"/>
            </w:tcBorders>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131</w:t>
            </w:r>
          </w:p>
        </w:tc>
        <w:tc>
          <w:tcPr>
            <w:tcW w:w="850" w:type="dxa"/>
            <w:tcBorders>
              <w:top w:val="nil"/>
              <w:left w:val="nil"/>
              <w:bottom w:val="single" w:sz="4" w:space="0" w:color="auto"/>
              <w:right w:val="single" w:sz="4" w:space="0" w:color="auto"/>
            </w:tcBorders>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92,0</w:t>
            </w:r>
          </w:p>
        </w:tc>
        <w:tc>
          <w:tcPr>
            <w:tcW w:w="992" w:type="dxa"/>
            <w:tcBorders>
              <w:top w:val="nil"/>
              <w:left w:val="nil"/>
              <w:bottom w:val="single" w:sz="4" w:space="0" w:color="auto"/>
              <w:right w:val="single" w:sz="4" w:space="0" w:color="auto"/>
            </w:tcBorders>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117,1</w:t>
            </w:r>
          </w:p>
        </w:tc>
        <w:tc>
          <w:tcPr>
            <w:tcW w:w="851" w:type="dxa"/>
            <w:tcBorders>
              <w:top w:val="nil"/>
              <w:left w:val="nil"/>
              <w:bottom w:val="single" w:sz="4" w:space="0" w:color="auto"/>
              <w:right w:val="single" w:sz="4" w:space="0" w:color="auto"/>
            </w:tcBorders>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98,9</w:t>
            </w:r>
          </w:p>
        </w:tc>
        <w:tc>
          <w:tcPr>
            <w:tcW w:w="850" w:type="dxa"/>
            <w:tcBorders>
              <w:top w:val="nil"/>
              <w:left w:val="nil"/>
              <w:bottom w:val="single" w:sz="4" w:space="0" w:color="auto"/>
              <w:right w:val="single" w:sz="4" w:space="0" w:color="auto"/>
            </w:tcBorders>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100,7</w:t>
            </w:r>
          </w:p>
        </w:tc>
        <w:tc>
          <w:tcPr>
            <w:tcW w:w="993" w:type="dxa"/>
            <w:tcBorders>
              <w:top w:val="nil"/>
              <w:left w:val="nil"/>
              <w:bottom w:val="single" w:sz="4" w:space="0" w:color="auto"/>
              <w:right w:val="single" w:sz="4" w:space="0" w:color="auto"/>
            </w:tcBorders>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100,7</w:t>
            </w:r>
          </w:p>
        </w:tc>
        <w:tc>
          <w:tcPr>
            <w:tcW w:w="850" w:type="dxa"/>
            <w:tcBorders>
              <w:top w:val="nil"/>
              <w:left w:val="nil"/>
              <w:bottom w:val="single" w:sz="4" w:space="0" w:color="auto"/>
              <w:right w:val="single" w:sz="4" w:space="0" w:color="auto"/>
            </w:tcBorders>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100,7</w:t>
            </w:r>
          </w:p>
        </w:tc>
        <w:tc>
          <w:tcPr>
            <w:tcW w:w="992" w:type="dxa"/>
            <w:tcBorders>
              <w:top w:val="nil"/>
              <w:left w:val="nil"/>
              <w:bottom w:val="single" w:sz="4" w:space="0" w:color="auto"/>
              <w:right w:val="single" w:sz="4" w:space="0" w:color="auto"/>
            </w:tcBorders>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100,7</w:t>
            </w:r>
          </w:p>
        </w:tc>
        <w:tc>
          <w:tcPr>
            <w:tcW w:w="860" w:type="dxa"/>
            <w:gridSpan w:val="3"/>
            <w:tcBorders>
              <w:top w:val="single" w:sz="4" w:space="0" w:color="auto"/>
              <w:left w:val="nil"/>
              <w:bottom w:val="single" w:sz="4" w:space="0" w:color="auto"/>
              <w:right w:val="single" w:sz="4" w:space="0" w:color="auto"/>
            </w:tcBorders>
            <w:hideMark/>
          </w:tcPr>
          <w:p w:rsidR="009430C8" w:rsidRPr="009430C8" w:rsidRDefault="009430C8" w:rsidP="009430C8">
            <w:pPr>
              <w:autoSpaceDN w:val="0"/>
              <w:spacing w:after="0" w:line="240" w:lineRule="auto"/>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100,7</w:t>
            </w:r>
          </w:p>
        </w:tc>
      </w:tr>
      <w:tr w:rsidR="009430C8" w:rsidRPr="009430C8" w:rsidTr="009430C8">
        <w:trPr>
          <w:trHeight w:val="577"/>
        </w:trPr>
        <w:tc>
          <w:tcPr>
            <w:tcW w:w="1701" w:type="dxa"/>
            <w:tcBorders>
              <w:top w:val="nil"/>
              <w:left w:val="single" w:sz="4" w:space="0" w:color="auto"/>
              <w:bottom w:val="single" w:sz="4" w:space="0" w:color="auto"/>
              <w:right w:val="single" w:sz="4" w:space="0" w:color="auto"/>
            </w:tcBorders>
            <w:hideMark/>
          </w:tcPr>
          <w:p w:rsidR="009430C8" w:rsidRPr="009430C8" w:rsidRDefault="009430C8" w:rsidP="009430C8">
            <w:pPr>
              <w:overflowPunct w:val="0"/>
              <w:autoSpaceDE w:val="0"/>
              <w:autoSpaceDN w:val="0"/>
              <w:adjustRightInd w:val="0"/>
              <w:spacing w:after="0" w:line="240" w:lineRule="auto"/>
              <w:jc w:val="both"/>
              <w:rPr>
                <w:rFonts w:ascii="Times New Roman" w:eastAsia="Times New Roman" w:hAnsi="Times New Roman" w:cs="Times New Roman"/>
                <w:lang w:eastAsia="ru-RU"/>
              </w:rPr>
            </w:pPr>
            <w:r w:rsidRPr="009430C8">
              <w:rPr>
                <w:rFonts w:ascii="Times New Roman" w:eastAsia="Times New Roman" w:hAnsi="Times New Roman" w:cs="Times New Roman"/>
                <w:lang w:eastAsia="ru-RU"/>
              </w:rPr>
              <w:t xml:space="preserve">Дефицит, </w:t>
            </w:r>
            <w:proofErr w:type="spellStart"/>
            <w:r w:rsidRPr="009430C8">
              <w:rPr>
                <w:rFonts w:ascii="Times New Roman" w:eastAsia="Times New Roman" w:hAnsi="Times New Roman" w:cs="Times New Roman"/>
                <w:lang w:eastAsia="ru-RU"/>
              </w:rPr>
              <w:t>млн</w:t>
            </w:r>
            <w:proofErr w:type="gramStart"/>
            <w:r w:rsidRPr="009430C8">
              <w:rPr>
                <w:rFonts w:ascii="Times New Roman" w:eastAsia="Times New Roman" w:hAnsi="Times New Roman" w:cs="Times New Roman"/>
                <w:lang w:eastAsia="ru-RU"/>
              </w:rPr>
              <w:t>.р</w:t>
            </w:r>
            <w:proofErr w:type="gramEnd"/>
            <w:r w:rsidRPr="009430C8">
              <w:rPr>
                <w:rFonts w:ascii="Times New Roman" w:eastAsia="Times New Roman" w:hAnsi="Times New Roman" w:cs="Times New Roman"/>
                <w:lang w:eastAsia="ru-RU"/>
              </w:rPr>
              <w:t>уб</w:t>
            </w:r>
            <w:proofErr w:type="spellEnd"/>
            <w:r w:rsidRPr="009430C8">
              <w:rPr>
                <w:rFonts w:ascii="Times New Roman" w:eastAsia="Times New Roman" w:hAnsi="Times New Roman" w:cs="Times New Roman"/>
                <w:lang w:eastAsia="ru-RU"/>
              </w:rPr>
              <w:t>.</w:t>
            </w:r>
          </w:p>
        </w:tc>
        <w:tc>
          <w:tcPr>
            <w:tcW w:w="709" w:type="dxa"/>
            <w:tcBorders>
              <w:top w:val="nil"/>
              <w:left w:val="nil"/>
              <w:bottom w:val="single" w:sz="4" w:space="0" w:color="auto"/>
              <w:right w:val="single" w:sz="4" w:space="0" w:color="auto"/>
            </w:tcBorders>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-3,5</w:t>
            </w:r>
          </w:p>
        </w:tc>
        <w:tc>
          <w:tcPr>
            <w:tcW w:w="851" w:type="dxa"/>
            <w:tcBorders>
              <w:top w:val="nil"/>
              <w:left w:val="nil"/>
              <w:bottom w:val="single" w:sz="4" w:space="0" w:color="auto"/>
              <w:right w:val="single" w:sz="4" w:space="0" w:color="auto"/>
            </w:tcBorders>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9,4</w:t>
            </w:r>
          </w:p>
        </w:tc>
        <w:tc>
          <w:tcPr>
            <w:tcW w:w="850" w:type="dxa"/>
            <w:tcBorders>
              <w:top w:val="nil"/>
              <w:left w:val="nil"/>
              <w:bottom w:val="single" w:sz="4" w:space="0" w:color="auto"/>
              <w:right w:val="single" w:sz="4" w:space="0" w:color="auto"/>
            </w:tcBorders>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-26,9</w:t>
            </w:r>
          </w:p>
        </w:tc>
        <w:tc>
          <w:tcPr>
            <w:tcW w:w="992" w:type="dxa"/>
            <w:tcBorders>
              <w:top w:val="nil"/>
              <w:left w:val="nil"/>
              <w:bottom w:val="single" w:sz="4" w:space="0" w:color="auto"/>
              <w:right w:val="single" w:sz="4" w:space="0" w:color="auto"/>
            </w:tcBorders>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-13,3</w:t>
            </w:r>
          </w:p>
        </w:tc>
        <w:tc>
          <w:tcPr>
            <w:tcW w:w="851" w:type="dxa"/>
            <w:tcBorders>
              <w:top w:val="nil"/>
              <w:left w:val="nil"/>
              <w:bottom w:val="single" w:sz="4" w:space="0" w:color="auto"/>
              <w:right w:val="single" w:sz="4" w:space="0" w:color="auto"/>
            </w:tcBorders>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-13,9</w:t>
            </w:r>
          </w:p>
        </w:tc>
        <w:tc>
          <w:tcPr>
            <w:tcW w:w="850" w:type="dxa"/>
            <w:tcBorders>
              <w:top w:val="nil"/>
              <w:left w:val="nil"/>
              <w:bottom w:val="single" w:sz="4" w:space="0" w:color="auto"/>
              <w:right w:val="single" w:sz="4" w:space="0" w:color="auto"/>
            </w:tcBorders>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-14,4</w:t>
            </w:r>
          </w:p>
        </w:tc>
        <w:tc>
          <w:tcPr>
            <w:tcW w:w="993" w:type="dxa"/>
            <w:tcBorders>
              <w:top w:val="nil"/>
              <w:left w:val="nil"/>
              <w:bottom w:val="single" w:sz="4" w:space="0" w:color="auto"/>
              <w:right w:val="single" w:sz="4" w:space="0" w:color="auto"/>
            </w:tcBorders>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-14,8</w:t>
            </w:r>
          </w:p>
        </w:tc>
        <w:tc>
          <w:tcPr>
            <w:tcW w:w="850" w:type="dxa"/>
            <w:tcBorders>
              <w:top w:val="nil"/>
              <w:left w:val="nil"/>
              <w:bottom w:val="single" w:sz="4" w:space="0" w:color="auto"/>
              <w:right w:val="single" w:sz="4" w:space="0" w:color="auto"/>
            </w:tcBorders>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-15,2</w:t>
            </w:r>
          </w:p>
        </w:tc>
        <w:tc>
          <w:tcPr>
            <w:tcW w:w="992" w:type="dxa"/>
            <w:tcBorders>
              <w:top w:val="nil"/>
              <w:left w:val="nil"/>
              <w:bottom w:val="single" w:sz="4" w:space="0" w:color="auto"/>
              <w:right w:val="single" w:sz="4" w:space="0" w:color="auto"/>
            </w:tcBorders>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-15,7</w:t>
            </w:r>
          </w:p>
        </w:tc>
        <w:tc>
          <w:tcPr>
            <w:tcW w:w="860" w:type="dxa"/>
            <w:gridSpan w:val="3"/>
            <w:tcBorders>
              <w:top w:val="single" w:sz="4" w:space="0" w:color="auto"/>
              <w:left w:val="nil"/>
              <w:bottom w:val="single" w:sz="4" w:space="0" w:color="auto"/>
              <w:right w:val="single" w:sz="4" w:space="0" w:color="auto"/>
            </w:tcBorders>
            <w:hideMark/>
          </w:tcPr>
          <w:p w:rsidR="009430C8" w:rsidRPr="009430C8" w:rsidRDefault="009430C8" w:rsidP="009430C8">
            <w:pPr>
              <w:autoSpaceDN w:val="0"/>
              <w:spacing w:after="0" w:line="240" w:lineRule="auto"/>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-16,1</w:t>
            </w:r>
          </w:p>
        </w:tc>
      </w:tr>
      <w:tr w:rsidR="009430C8" w:rsidRPr="009430C8" w:rsidTr="009430C8">
        <w:trPr>
          <w:trHeight w:val="468"/>
        </w:trPr>
        <w:tc>
          <w:tcPr>
            <w:tcW w:w="1701" w:type="dxa"/>
            <w:tcBorders>
              <w:top w:val="nil"/>
              <w:left w:val="single" w:sz="4" w:space="0" w:color="auto"/>
              <w:bottom w:val="single" w:sz="4" w:space="0" w:color="auto"/>
              <w:right w:val="single" w:sz="4" w:space="0" w:color="auto"/>
            </w:tcBorders>
            <w:hideMark/>
          </w:tcPr>
          <w:p w:rsidR="009430C8" w:rsidRPr="009430C8" w:rsidRDefault="009430C8" w:rsidP="009430C8">
            <w:pPr>
              <w:overflowPunct w:val="0"/>
              <w:autoSpaceDE w:val="0"/>
              <w:autoSpaceDN w:val="0"/>
              <w:adjustRightInd w:val="0"/>
              <w:spacing w:after="0" w:line="240" w:lineRule="auto"/>
              <w:jc w:val="both"/>
              <w:rPr>
                <w:rFonts w:ascii="Times New Roman" w:eastAsia="Times New Roman" w:hAnsi="Times New Roman" w:cs="Times New Roman"/>
                <w:lang w:eastAsia="ru-RU"/>
              </w:rPr>
            </w:pPr>
            <w:r w:rsidRPr="009430C8">
              <w:rPr>
                <w:rFonts w:ascii="Times New Roman" w:eastAsia="Times New Roman" w:hAnsi="Times New Roman" w:cs="Times New Roman"/>
                <w:lang w:eastAsia="ru-RU"/>
              </w:rPr>
              <w:t xml:space="preserve">Отношение дефицита к доходам, с требованиями БК РФ, </w:t>
            </w:r>
            <w:proofErr w:type="gramStart"/>
            <w:r w:rsidRPr="009430C8">
              <w:rPr>
                <w:rFonts w:ascii="Times New Roman" w:eastAsia="Times New Roman" w:hAnsi="Times New Roman" w:cs="Times New Roman"/>
                <w:lang w:eastAsia="ru-RU"/>
              </w:rPr>
              <w:t>в</w:t>
            </w:r>
            <w:proofErr w:type="gramEnd"/>
            <w:r w:rsidRPr="009430C8">
              <w:rPr>
                <w:rFonts w:ascii="Times New Roman" w:eastAsia="Times New Roman" w:hAnsi="Times New Roman" w:cs="Times New Roman"/>
                <w:lang w:eastAsia="ru-RU"/>
              </w:rPr>
              <w:t xml:space="preserve"> %</w:t>
            </w:r>
          </w:p>
        </w:tc>
        <w:tc>
          <w:tcPr>
            <w:tcW w:w="709" w:type="dxa"/>
            <w:tcBorders>
              <w:top w:val="nil"/>
              <w:left w:val="nil"/>
              <w:bottom w:val="single" w:sz="4" w:space="0" w:color="auto"/>
              <w:right w:val="single" w:sz="4" w:space="0" w:color="auto"/>
            </w:tcBorders>
            <w:noWrap/>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3,9</w:t>
            </w:r>
          </w:p>
        </w:tc>
        <w:tc>
          <w:tcPr>
            <w:tcW w:w="851" w:type="dxa"/>
            <w:tcBorders>
              <w:top w:val="nil"/>
              <w:left w:val="nil"/>
              <w:bottom w:val="single" w:sz="4" w:space="0" w:color="auto"/>
              <w:right w:val="single" w:sz="4" w:space="0" w:color="auto"/>
            </w:tcBorders>
            <w:noWrap/>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х</w:t>
            </w:r>
          </w:p>
        </w:tc>
        <w:tc>
          <w:tcPr>
            <w:tcW w:w="850" w:type="dxa"/>
            <w:tcBorders>
              <w:top w:val="nil"/>
              <w:left w:val="nil"/>
              <w:bottom w:val="single" w:sz="4" w:space="0" w:color="auto"/>
              <w:right w:val="single" w:sz="4" w:space="0" w:color="auto"/>
            </w:tcBorders>
            <w:noWrap/>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21,2</w:t>
            </w:r>
          </w:p>
        </w:tc>
        <w:tc>
          <w:tcPr>
            <w:tcW w:w="992" w:type="dxa"/>
            <w:tcBorders>
              <w:top w:val="nil"/>
              <w:left w:val="nil"/>
              <w:bottom w:val="single" w:sz="4" w:space="0" w:color="auto"/>
              <w:right w:val="single" w:sz="4" w:space="0" w:color="auto"/>
            </w:tcBorders>
            <w:noWrap/>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10</w:t>
            </w:r>
          </w:p>
        </w:tc>
        <w:tc>
          <w:tcPr>
            <w:tcW w:w="851" w:type="dxa"/>
            <w:tcBorders>
              <w:top w:val="nil"/>
              <w:left w:val="nil"/>
              <w:bottom w:val="single" w:sz="4" w:space="0" w:color="auto"/>
              <w:right w:val="single" w:sz="4" w:space="0" w:color="auto"/>
            </w:tcBorders>
            <w:noWrap/>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10</w:t>
            </w:r>
          </w:p>
        </w:tc>
        <w:tc>
          <w:tcPr>
            <w:tcW w:w="850" w:type="dxa"/>
            <w:tcBorders>
              <w:top w:val="nil"/>
              <w:left w:val="nil"/>
              <w:bottom w:val="single" w:sz="4" w:space="0" w:color="auto"/>
              <w:right w:val="single" w:sz="4" w:space="0" w:color="auto"/>
            </w:tcBorders>
            <w:noWrap/>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10</w:t>
            </w:r>
          </w:p>
        </w:tc>
        <w:tc>
          <w:tcPr>
            <w:tcW w:w="993" w:type="dxa"/>
            <w:tcBorders>
              <w:top w:val="nil"/>
              <w:left w:val="nil"/>
              <w:bottom w:val="single" w:sz="4" w:space="0" w:color="auto"/>
              <w:right w:val="single" w:sz="4" w:space="0" w:color="auto"/>
            </w:tcBorders>
            <w:noWrap/>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10</w:t>
            </w:r>
          </w:p>
        </w:tc>
        <w:tc>
          <w:tcPr>
            <w:tcW w:w="850" w:type="dxa"/>
            <w:tcBorders>
              <w:top w:val="nil"/>
              <w:left w:val="nil"/>
              <w:bottom w:val="single" w:sz="4" w:space="0" w:color="auto"/>
              <w:right w:val="single" w:sz="4" w:space="0" w:color="auto"/>
            </w:tcBorders>
            <w:noWrap/>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10</w:t>
            </w:r>
          </w:p>
        </w:tc>
        <w:tc>
          <w:tcPr>
            <w:tcW w:w="992" w:type="dxa"/>
            <w:tcBorders>
              <w:top w:val="nil"/>
              <w:left w:val="nil"/>
              <w:bottom w:val="single" w:sz="4" w:space="0" w:color="auto"/>
              <w:right w:val="single" w:sz="4" w:space="0" w:color="auto"/>
            </w:tcBorders>
            <w:noWrap/>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10</w:t>
            </w:r>
          </w:p>
        </w:tc>
        <w:tc>
          <w:tcPr>
            <w:tcW w:w="860" w:type="dxa"/>
            <w:gridSpan w:val="3"/>
            <w:tcBorders>
              <w:top w:val="single" w:sz="4" w:space="0" w:color="auto"/>
              <w:left w:val="nil"/>
              <w:bottom w:val="single" w:sz="4" w:space="0" w:color="auto"/>
              <w:right w:val="single" w:sz="4" w:space="0" w:color="auto"/>
            </w:tcBorders>
            <w:hideMark/>
          </w:tcPr>
          <w:p w:rsidR="009430C8" w:rsidRPr="009430C8" w:rsidRDefault="009430C8" w:rsidP="009430C8">
            <w:pPr>
              <w:autoSpaceDN w:val="0"/>
              <w:spacing w:after="0" w:line="240" w:lineRule="auto"/>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10</w:t>
            </w:r>
          </w:p>
        </w:tc>
      </w:tr>
    </w:tbl>
    <w:p w:rsidR="009430C8" w:rsidRPr="009430C8" w:rsidRDefault="009430C8" w:rsidP="009430C8">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p w:rsidR="009430C8" w:rsidRPr="009430C8" w:rsidRDefault="009430C8" w:rsidP="009430C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lastRenderedPageBreak/>
        <w:t xml:space="preserve">Финансовая необеспеченность дополнительно принимаемых расходных обязательств оказала негативное влияние на наметившуюся положительную динамику устойчивости районного бюджета. Подтверждением являются </w:t>
      </w:r>
      <w:r w:rsidRPr="009430C8">
        <w:rPr>
          <w:rFonts w:ascii="Times New Roman" w:eastAsia="Times New Roman" w:hAnsi="Times New Roman" w:cs="Times New Roman"/>
          <w:bCs/>
          <w:sz w:val="24"/>
          <w:szCs w:val="24"/>
          <w:lang w:eastAsia="ru-RU"/>
        </w:rPr>
        <w:t xml:space="preserve">случаи несвоевременной оплаты принятых бюджетных обязательств, и как следствие, </w:t>
      </w:r>
      <w:r w:rsidRPr="009430C8">
        <w:rPr>
          <w:rFonts w:ascii="Times New Roman" w:eastAsia="Times New Roman" w:hAnsi="Times New Roman" w:cs="Times New Roman"/>
          <w:sz w:val="24"/>
          <w:szCs w:val="24"/>
          <w:lang w:eastAsia="ru-RU"/>
        </w:rPr>
        <w:t xml:space="preserve">наличие кредиторской задолженности по учреждениям. В существующих условиях обостряются риски в обеспечении финансовой устойчивости районного бюджета, связанные со значительным объемом долговых обязательств. </w:t>
      </w:r>
    </w:p>
    <w:p w:rsidR="009430C8" w:rsidRPr="009430C8" w:rsidRDefault="009430C8" w:rsidP="009430C8">
      <w:pPr>
        <w:overflowPunct w:val="0"/>
        <w:autoSpaceDE w:val="0"/>
        <w:autoSpaceDN w:val="0"/>
        <w:adjustRightInd w:val="0"/>
        <w:spacing w:after="0" w:line="240" w:lineRule="auto"/>
        <w:ind w:firstLine="709"/>
        <w:jc w:val="both"/>
        <w:rPr>
          <w:rFonts w:ascii="Times New Roman" w:eastAsia="Times New Roman" w:hAnsi="Times New Roman" w:cs="Times New Roman"/>
          <w:bCs/>
          <w:i/>
          <w:sz w:val="24"/>
          <w:szCs w:val="24"/>
          <w:lang w:eastAsia="ru-RU"/>
        </w:rPr>
      </w:pPr>
      <w:r w:rsidRPr="009430C8">
        <w:rPr>
          <w:rFonts w:ascii="Times New Roman" w:eastAsia="Times New Roman" w:hAnsi="Times New Roman" w:cs="Times New Roman"/>
          <w:sz w:val="24"/>
          <w:szCs w:val="24"/>
          <w:lang w:eastAsia="ru-RU"/>
        </w:rPr>
        <w:t>По состоянию на 1 января 2018 года о</w:t>
      </w:r>
      <w:r w:rsidRPr="009430C8">
        <w:rPr>
          <w:rFonts w:ascii="Times New Roman" w:eastAsia="Times New Roman" w:hAnsi="Times New Roman" w:cs="Times New Roman"/>
          <w:bCs/>
          <w:sz w:val="24"/>
          <w:szCs w:val="24"/>
          <w:lang w:eastAsia="ru-RU"/>
        </w:rPr>
        <w:t xml:space="preserve">бъём муниципального долга </w:t>
      </w:r>
      <w:r w:rsidRPr="009430C8">
        <w:rPr>
          <w:rFonts w:ascii="Times New Roman" w:eastAsia="Times New Roman" w:hAnsi="Times New Roman" w:cs="Times New Roman"/>
          <w:sz w:val="24"/>
          <w:szCs w:val="24"/>
          <w:lang w:eastAsia="ru-RU"/>
        </w:rPr>
        <w:t>муниципального района «Забайкальский район»</w:t>
      </w:r>
      <w:r w:rsidRPr="009430C8">
        <w:rPr>
          <w:rFonts w:ascii="Times New Roman" w:eastAsia="Times New Roman" w:hAnsi="Times New Roman" w:cs="Times New Roman"/>
          <w:bCs/>
          <w:sz w:val="24"/>
          <w:szCs w:val="24"/>
          <w:lang w:eastAsia="ru-RU"/>
        </w:rPr>
        <w:t xml:space="preserve"> составил 6,8 млн. рублей,</w:t>
      </w:r>
      <w:r w:rsidRPr="009430C8">
        <w:rPr>
          <w:rFonts w:ascii="Times New Roman" w:eastAsia="Times New Roman" w:hAnsi="Times New Roman" w:cs="Times New Roman"/>
          <w:sz w:val="24"/>
          <w:szCs w:val="24"/>
          <w:lang w:eastAsia="ru-RU"/>
        </w:rPr>
        <w:t xml:space="preserve"> соотношение объема муниципального долга к доходам бюджета без учета безвозмездных поступлений – 4,4 процентов. </w:t>
      </w:r>
      <w:r w:rsidRPr="009430C8">
        <w:rPr>
          <w:rFonts w:ascii="Times New Roman" w:eastAsia="Times New Roman" w:hAnsi="Times New Roman" w:cs="Times New Roman"/>
          <w:bCs/>
          <w:sz w:val="24"/>
          <w:szCs w:val="24"/>
          <w:lang w:eastAsia="ru-RU"/>
        </w:rPr>
        <w:t xml:space="preserve">Информация о муниципальном долге </w:t>
      </w:r>
      <w:r w:rsidRPr="009430C8">
        <w:rPr>
          <w:rFonts w:ascii="Times New Roman" w:eastAsia="Times New Roman" w:hAnsi="Times New Roman" w:cs="Times New Roman"/>
          <w:sz w:val="24"/>
          <w:szCs w:val="24"/>
          <w:lang w:eastAsia="ru-RU"/>
        </w:rPr>
        <w:t>муниципального района «Забайкальский район»</w:t>
      </w:r>
      <w:r w:rsidRPr="009430C8">
        <w:rPr>
          <w:rFonts w:ascii="Times New Roman" w:eastAsia="Times New Roman" w:hAnsi="Times New Roman" w:cs="Times New Roman"/>
          <w:bCs/>
          <w:sz w:val="24"/>
          <w:szCs w:val="24"/>
          <w:lang w:eastAsia="ru-RU"/>
        </w:rPr>
        <w:t xml:space="preserve"> представлена в таблице № 2.</w:t>
      </w:r>
    </w:p>
    <w:p w:rsidR="009430C8" w:rsidRPr="009430C8" w:rsidRDefault="009430C8" w:rsidP="009430C8">
      <w:pPr>
        <w:overflowPunct w:val="0"/>
        <w:autoSpaceDE w:val="0"/>
        <w:autoSpaceDN w:val="0"/>
        <w:adjustRightInd w:val="0"/>
        <w:spacing w:after="0" w:line="240" w:lineRule="auto"/>
        <w:rPr>
          <w:rFonts w:ascii="Times New Roman" w:eastAsia="Times New Roman" w:hAnsi="Times New Roman" w:cs="Times New Roman"/>
          <w:bCs/>
          <w:i/>
          <w:sz w:val="28"/>
          <w:szCs w:val="28"/>
          <w:lang w:eastAsia="ru-RU"/>
        </w:rPr>
      </w:pPr>
    </w:p>
    <w:tbl>
      <w:tblPr>
        <w:tblW w:w="9795" w:type="dxa"/>
        <w:tblInd w:w="92" w:type="dxa"/>
        <w:tblLayout w:type="fixed"/>
        <w:tblLook w:val="04A0" w:firstRow="1" w:lastRow="0" w:firstColumn="1" w:lastColumn="0" w:noHBand="0" w:noVBand="1"/>
      </w:tblPr>
      <w:tblGrid>
        <w:gridCol w:w="441"/>
        <w:gridCol w:w="2173"/>
        <w:gridCol w:w="700"/>
        <w:gridCol w:w="669"/>
        <w:gridCol w:w="31"/>
        <w:gridCol w:w="962"/>
        <w:gridCol w:w="850"/>
        <w:gridCol w:w="851"/>
        <w:gridCol w:w="850"/>
        <w:gridCol w:w="851"/>
        <w:gridCol w:w="708"/>
        <w:gridCol w:w="709"/>
      </w:tblGrid>
      <w:tr w:rsidR="009430C8" w:rsidRPr="009430C8" w:rsidTr="009430C8">
        <w:trPr>
          <w:trHeight w:val="855"/>
        </w:trPr>
        <w:tc>
          <w:tcPr>
            <w:tcW w:w="442" w:type="dxa"/>
            <w:tcBorders>
              <w:top w:val="nil"/>
              <w:left w:val="nil"/>
              <w:bottom w:val="single" w:sz="4" w:space="0" w:color="auto"/>
              <w:right w:val="nil"/>
            </w:tcBorders>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9355" w:type="dxa"/>
            <w:gridSpan w:val="11"/>
            <w:tcBorders>
              <w:top w:val="nil"/>
              <w:left w:val="nil"/>
              <w:bottom w:val="single" w:sz="4" w:space="0" w:color="auto"/>
              <w:right w:val="nil"/>
            </w:tcBorders>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430C8">
              <w:rPr>
                <w:rFonts w:ascii="Times New Roman" w:eastAsia="Times New Roman" w:hAnsi="Times New Roman" w:cs="Times New Roman"/>
                <w:bCs/>
                <w:sz w:val="24"/>
                <w:szCs w:val="24"/>
                <w:lang w:eastAsia="ru-RU"/>
              </w:rPr>
              <w:t xml:space="preserve">Таблица № 2. Информация об объеме и структуре муниципального долга районного бюджета </w:t>
            </w:r>
            <w:r w:rsidRPr="009430C8">
              <w:rPr>
                <w:rFonts w:ascii="Times New Roman" w:eastAsia="Times New Roman" w:hAnsi="Times New Roman" w:cs="Times New Roman"/>
                <w:sz w:val="24"/>
                <w:szCs w:val="24"/>
                <w:lang w:eastAsia="ru-RU"/>
              </w:rPr>
              <w:t>муниципального района «Забайкальский район»</w:t>
            </w:r>
          </w:p>
        </w:tc>
      </w:tr>
      <w:tr w:rsidR="009430C8" w:rsidRPr="009430C8" w:rsidTr="009430C8">
        <w:trPr>
          <w:trHeight w:val="371"/>
        </w:trPr>
        <w:tc>
          <w:tcPr>
            <w:tcW w:w="2616" w:type="dxa"/>
            <w:gridSpan w:val="2"/>
            <w:vMerge w:val="restart"/>
            <w:tcBorders>
              <w:top w:val="nil"/>
              <w:left w:val="single" w:sz="4" w:space="0" w:color="auto"/>
              <w:bottom w:val="single" w:sz="4" w:space="0" w:color="000000"/>
              <w:right w:val="single" w:sz="4" w:space="0" w:color="auto"/>
            </w:tcBorders>
            <w:vAlign w:val="center"/>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9430C8">
              <w:rPr>
                <w:rFonts w:ascii="Times New Roman" w:eastAsia="Times New Roman" w:hAnsi="Times New Roman" w:cs="Times New Roman"/>
                <w:b/>
                <w:bCs/>
                <w:sz w:val="20"/>
                <w:szCs w:val="20"/>
                <w:lang w:eastAsia="ru-RU"/>
              </w:rPr>
              <w:t>Наименование показателя</w:t>
            </w:r>
          </w:p>
        </w:tc>
        <w:tc>
          <w:tcPr>
            <w:tcW w:w="1369" w:type="dxa"/>
            <w:gridSpan w:val="2"/>
            <w:tcBorders>
              <w:top w:val="single" w:sz="4" w:space="0" w:color="auto"/>
              <w:left w:val="nil"/>
              <w:bottom w:val="single" w:sz="4" w:space="0" w:color="auto"/>
              <w:right w:val="single" w:sz="4" w:space="0" w:color="000000"/>
            </w:tcBorders>
            <w:vAlign w:val="center"/>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9430C8">
              <w:rPr>
                <w:rFonts w:ascii="Times New Roman" w:eastAsia="Times New Roman" w:hAnsi="Times New Roman" w:cs="Times New Roman"/>
                <w:b/>
                <w:bCs/>
                <w:sz w:val="20"/>
                <w:szCs w:val="20"/>
                <w:lang w:eastAsia="ru-RU"/>
              </w:rPr>
              <w:t>Отчет</w:t>
            </w:r>
          </w:p>
        </w:tc>
        <w:tc>
          <w:tcPr>
            <w:tcW w:w="993" w:type="dxa"/>
            <w:gridSpan w:val="2"/>
            <w:tcBorders>
              <w:top w:val="single" w:sz="4" w:space="0" w:color="auto"/>
              <w:left w:val="single" w:sz="4" w:space="0" w:color="auto"/>
              <w:bottom w:val="single" w:sz="4" w:space="0" w:color="auto"/>
              <w:right w:val="single" w:sz="4" w:space="0" w:color="auto"/>
            </w:tcBorders>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c>
        <w:tc>
          <w:tcPr>
            <w:tcW w:w="4819" w:type="dxa"/>
            <w:gridSpan w:val="6"/>
            <w:tcBorders>
              <w:top w:val="single" w:sz="4" w:space="0" w:color="auto"/>
              <w:left w:val="single" w:sz="4" w:space="0" w:color="auto"/>
              <w:bottom w:val="single" w:sz="4" w:space="0" w:color="auto"/>
              <w:right w:val="single" w:sz="4" w:space="0" w:color="auto"/>
            </w:tcBorders>
            <w:vAlign w:val="center"/>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9430C8">
              <w:rPr>
                <w:rFonts w:ascii="Times New Roman" w:eastAsia="Times New Roman" w:hAnsi="Times New Roman" w:cs="Times New Roman"/>
                <w:b/>
                <w:bCs/>
                <w:sz w:val="20"/>
                <w:szCs w:val="20"/>
                <w:lang w:eastAsia="ru-RU"/>
              </w:rPr>
              <w:t>Прогноз</w:t>
            </w:r>
          </w:p>
        </w:tc>
      </w:tr>
      <w:tr w:rsidR="009430C8" w:rsidRPr="009430C8" w:rsidTr="009430C8">
        <w:trPr>
          <w:trHeight w:val="1192"/>
        </w:trPr>
        <w:tc>
          <w:tcPr>
            <w:tcW w:w="11971" w:type="dxa"/>
            <w:gridSpan w:val="2"/>
            <w:vMerge/>
            <w:tcBorders>
              <w:top w:val="nil"/>
              <w:left w:val="single" w:sz="4" w:space="0" w:color="auto"/>
              <w:bottom w:val="single" w:sz="4" w:space="0" w:color="000000"/>
              <w:right w:val="single" w:sz="4" w:space="0" w:color="auto"/>
            </w:tcBorders>
            <w:vAlign w:val="center"/>
            <w:hideMark/>
          </w:tcPr>
          <w:p w:rsidR="009430C8" w:rsidRPr="009430C8" w:rsidRDefault="009430C8" w:rsidP="009430C8">
            <w:pPr>
              <w:spacing w:after="0" w:line="240" w:lineRule="auto"/>
              <w:rPr>
                <w:rFonts w:ascii="Times New Roman" w:eastAsia="Times New Roman" w:hAnsi="Times New Roman" w:cs="Times New Roman"/>
                <w:b/>
                <w:bCs/>
                <w:sz w:val="20"/>
                <w:szCs w:val="20"/>
                <w:lang w:eastAsia="ru-RU"/>
              </w:rPr>
            </w:pPr>
          </w:p>
        </w:tc>
        <w:tc>
          <w:tcPr>
            <w:tcW w:w="700" w:type="dxa"/>
            <w:tcBorders>
              <w:top w:val="nil"/>
              <w:left w:val="nil"/>
              <w:bottom w:val="single" w:sz="4" w:space="0" w:color="auto"/>
              <w:right w:val="single" w:sz="4" w:space="0" w:color="auto"/>
            </w:tcBorders>
            <w:textDirection w:val="btLr"/>
            <w:vAlign w:val="center"/>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9430C8">
              <w:rPr>
                <w:rFonts w:ascii="Times New Roman" w:eastAsia="Times New Roman" w:hAnsi="Times New Roman" w:cs="Times New Roman"/>
                <w:b/>
                <w:bCs/>
                <w:sz w:val="20"/>
                <w:szCs w:val="20"/>
                <w:lang w:eastAsia="ru-RU"/>
              </w:rPr>
              <w:t>на 01.01.2018г</w:t>
            </w:r>
          </w:p>
        </w:tc>
        <w:tc>
          <w:tcPr>
            <w:tcW w:w="700" w:type="dxa"/>
            <w:gridSpan w:val="2"/>
            <w:tcBorders>
              <w:top w:val="nil"/>
              <w:left w:val="nil"/>
              <w:bottom w:val="single" w:sz="4" w:space="0" w:color="auto"/>
              <w:right w:val="single" w:sz="4" w:space="0" w:color="auto"/>
            </w:tcBorders>
            <w:textDirection w:val="btLr"/>
            <w:vAlign w:val="center"/>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9430C8">
              <w:rPr>
                <w:rFonts w:ascii="Times New Roman" w:eastAsia="Times New Roman" w:hAnsi="Times New Roman" w:cs="Times New Roman"/>
                <w:b/>
                <w:bCs/>
                <w:sz w:val="20"/>
                <w:szCs w:val="20"/>
                <w:lang w:eastAsia="ru-RU"/>
              </w:rPr>
              <w:t>на 01.01.2019г</w:t>
            </w:r>
          </w:p>
        </w:tc>
        <w:tc>
          <w:tcPr>
            <w:tcW w:w="962" w:type="dxa"/>
            <w:tcBorders>
              <w:top w:val="nil"/>
              <w:left w:val="nil"/>
              <w:bottom w:val="single" w:sz="4" w:space="0" w:color="auto"/>
              <w:right w:val="single" w:sz="4" w:space="0" w:color="auto"/>
            </w:tcBorders>
            <w:textDirection w:val="btLr"/>
            <w:vAlign w:val="center"/>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9430C8">
              <w:rPr>
                <w:rFonts w:ascii="Times New Roman" w:eastAsia="Times New Roman" w:hAnsi="Times New Roman" w:cs="Times New Roman"/>
                <w:b/>
                <w:bCs/>
                <w:sz w:val="20"/>
                <w:szCs w:val="20"/>
                <w:lang w:eastAsia="ru-RU"/>
              </w:rPr>
              <w:t>на 01.01.2020г</w:t>
            </w:r>
          </w:p>
        </w:tc>
        <w:tc>
          <w:tcPr>
            <w:tcW w:w="850" w:type="dxa"/>
            <w:tcBorders>
              <w:top w:val="nil"/>
              <w:left w:val="nil"/>
              <w:bottom w:val="single" w:sz="4" w:space="0" w:color="auto"/>
              <w:right w:val="single" w:sz="4" w:space="0" w:color="auto"/>
            </w:tcBorders>
            <w:textDirection w:val="btLr"/>
            <w:vAlign w:val="center"/>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9430C8">
              <w:rPr>
                <w:rFonts w:ascii="Times New Roman" w:eastAsia="Times New Roman" w:hAnsi="Times New Roman" w:cs="Times New Roman"/>
                <w:b/>
                <w:bCs/>
                <w:sz w:val="20"/>
                <w:szCs w:val="20"/>
                <w:lang w:eastAsia="ru-RU"/>
              </w:rPr>
              <w:t>на 01.01.2021г</w:t>
            </w:r>
          </w:p>
        </w:tc>
        <w:tc>
          <w:tcPr>
            <w:tcW w:w="851" w:type="dxa"/>
            <w:tcBorders>
              <w:top w:val="nil"/>
              <w:left w:val="nil"/>
              <w:bottom w:val="single" w:sz="4" w:space="0" w:color="auto"/>
              <w:right w:val="single" w:sz="4" w:space="0" w:color="auto"/>
            </w:tcBorders>
            <w:textDirection w:val="btLr"/>
            <w:vAlign w:val="center"/>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9430C8">
              <w:rPr>
                <w:rFonts w:ascii="Times New Roman" w:eastAsia="Times New Roman" w:hAnsi="Times New Roman" w:cs="Times New Roman"/>
                <w:b/>
                <w:bCs/>
                <w:sz w:val="20"/>
                <w:szCs w:val="20"/>
                <w:lang w:eastAsia="ru-RU"/>
              </w:rPr>
              <w:t>на 01.01.2022г</w:t>
            </w:r>
          </w:p>
        </w:tc>
        <w:tc>
          <w:tcPr>
            <w:tcW w:w="850" w:type="dxa"/>
            <w:tcBorders>
              <w:top w:val="nil"/>
              <w:left w:val="nil"/>
              <w:bottom w:val="single" w:sz="4" w:space="0" w:color="auto"/>
              <w:right w:val="single" w:sz="4" w:space="0" w:color="auto"/>
            </w:tcBorders>
            <w:textDirection w:val="btLr"/>
            <w:vAlign w:val="center"/>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9430C8">
              <w:rPr>
                <w:rFonts w:ascii="Times New Roman" w:eastAsia="Times New Roman" w:hAnsi="Times New Roman" w:cs="Times New Roman"/>
                <w:b/>
                <w:bCs/>
                <w:sz w:val="20"/>
                <w:szCs w:val="20"/>
                <w:lang w:eastAsia="ru-RU"/>
              </w:rPr>
              <w:t>на 01.01.2023г</w:t>
            </w:r>
          </w:p>
        </w:tc>
        <w:tc>
          <w:tcPr>
            <w:tcW w:w="851" w:type="dxa"/>
            <w:tcBorders>
              <w:top w:val="nil"/>
              <w:left w:val="nil"/>
              <w:bottom w:val="single" w:sz="4" w:space="0" w:color="auto"/>
              <w:right w:val="single" w:sz="4" w:space="0" w:color="auto"/>
            </w:tcBorders>
            <w:textDirection w:val="btLr"/>
            <w:vAlign w:val="center"/>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9430C8">
              <w:rPr>
                <w:rFonts w:ascii="Times New Roman" w:eastAsia="Times New Roman" w:hAnsi="Times New Roman" w:cs="Times New Roman"/>
                <w:b/>
                <w:bCs/>
                <w:sz w:val="20"/>
                <w:szCs w:val="20"/>
                <w:lang w:eastAsia="ru-RU"/>
              </w:rPr>
              <w:t>на 01.01.2024г</w:t>
            </w:r>
          </w:p>
        </w:tc>
        <w:tc>
          <w:tcPr>
            <w:tcW w:w="708" w:type="dxa"/>
            <w:tcBorders>
              <w:top w:val="nil"/>
              <w:left w:val="nil"/>
              <w:bottom w:val="single" w:sz="4" w:space="0" w:color="auto"/>
              <w:right w:val="single" w:sz="4" w:space="0" w:color="auto"/>
            </w:tcBorders>
            <w:textDirection w:val="btLr"/>
            <w:vAlign w:val="center"/>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9430C8">
              <w:rPr>
                <w:rFonts w:ascii="Times New Roman" w:eastAsia="Times New Roman" w:hAnsi="Times New Roman" w:cs="Times New Roman"/>
                <w:b/>
                <w:bCs/>
                <w:sz w:val="20"/>
                <w:szCs w:val="20"/>
                <w:lang w:eastAsia="ru-RU"/>
              </w:rPr>
              <w:t>на 01.01.2025г</w:t>
            </w:r>
          </w:p>
        </w:tc>
        <w:tc>
          <w:tcPr>
            <w:tcW w:w="709" w:type="dxa"/>
            <w:tcBorders>
              <w:top w:val="nil"/>
              <w:left w:val="nil"/>
              <w:bottom w:val="single" w:sz="4" w:space="0" w:color="auto"/>
              <w:right w:val="single" w:sz="4" w:space="0" w:color="auto"/>
            </w:tcBorders>
            <w:textDirection w:val="btLr"/>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9430C8">
              <w:rPr>
                <w:rFonts w:ascii="Times New Roman" w:eastAsia="Times New Roman" w:hAnsi="Times New Roman" w:cs="Times New Roman"/>
                <w:b/>
                <w:bCs/>
                <w:sz w:val="20"/>
                <w:szCs w:val="20"/>
                <w:lang w:eastAsia="ru-RU"/>
              </w:rPr>
              <w:t>на 01.01.2026г</w:t>
            </w:r>
          </w:p>
        </w:tc>
      </w:tr>
      <w:tr w:rsidR="009430C8" w:rsidRPr="009430C8" w:rsidTr="009430C8">
        <w:trPr>
          <w:trHeight w:val="709"/>
        </w:trPr>
        <w:tc>
          <w:tcPr>
            <w:tcW w:w="2616" w:type="dxa"/>
            <w:gridSpan w:val="2"/>
            <w:tcBorders>
              <w:top w:val="nil"/>
              <w:left w:val="single" w:sz="4" w:space="0" w:color="auto"/>
              <w:bottom w:val="single" w:sz="4" w:space="0" w:color="auto"/>
              <w:right w:val="single" w:sz="4" w:space="0" w:color="auto"/>
            </w:tcBorders>
            <w:hideMark/>
          </w:tcPr>
          <w:p w:rsidR="009430C8" w:rsidRPr="009430C8" w:rsidRDefault="009430C8" w:rsidP="009430C8">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0C8">
              <w:rPr>
                <w:rFonts w:ascii="Times New Roman" w:eastAsia="Times New Roman" w:hAnsi="Times New Roman" w:cs="Times New Roman"/>
                <w:sz w:val="20"/>
                <w:szCs w:val="20"/>
                <w:lang w:eastAsia="ru-RU"/>
              </w:rPr>
              <w:t xml:space="preserve">Объем муниципального долга Всего, </w:t>
            </w:r>
            <w:proofErr w:type="spellStart"/>
            <w:r w:rsidRPr="009430C8">
              <w:rPr>
                <w:rFonts w:ascii="Times New Roman" w:eastAsia="Times New Roman" w:hAnsi="Times New Roman" w:cs="Times New Roman"/>
                <w:sz w:val="20"/>
                <w:szCs w:val="20"/>
                <w:lang w:eastAsia="ru-RU"/>
              </w:rPr>
              <w:t>млн</w:t>
            </w:r>
            <w:proofErr w:type="gramStart"/>
            <w:r w:rsidRPr="009430C8">
              <w:rPr>
                <w:rFonts w:ascii="Times New Roman" w:eastAsia="Times New Roman" w:hAnsi="Times New Roman" w:cs="Times New Roman"/>
                <w:sz w:val="20"/>
                <w:szCs w:val="20"/>
                <w:lang w:eastAsia="ru-RU"/>
              </w:rPr>
              <w:t>.р</w:t>
            </w:r>
            <w:proofErr w:type="gramEnd"/>
            <w:r w:rsidRPr="009430C8">
              <w:rPr>
                <w:rFonts w:ascii="Times New Roman" w:eastAsia="Times New Roman" w:hAnsi="Times New Roman" w:cs="Times New Roman"/>
                <w:sz w:val="20"/>
                <w:szCs w:val="20"/>
                <w:lang w:eastAsia="ru-RU"/>
              </w:rPr>
              <w:t>уб</w:t>
            </w:r>
            <w:proofErr w:type="spellEnd"/>
            <w:r w:rsidRPr="009430C8">
              <w:rPr>
                <w:rFonts w:ascii="Times New Roman" w:eastAsia="Times New Roman" w:hAnsi="Times New Roman" w:cs="Times New Roman"/>
                <w:sz w:val="20"/>
                <w:szCs w:val="20"/>
                <w:lang w:eastAsia="ru-RU"/>
              </w:rPr>
              <w:t xml:space="preserve">., </w:t>
            </w:r>
            <w:r w:rsidRPr="009430C8">
              <w:rPr>
                <w:rFonts w:ascii="Times New Roman" w:eastAsia="Times New Roman" w:hAnsi="Times New Roman" w:cs="Times New Roman"/>
                <w:i/>
                <w:iCs/>
                <w:sz w:val="20"/>
                <w:szCs w:val="20"/>
                <w:lang w:eastAsia="ru-RU"/>
              </w:rPr>
              <w:t xml:space="preserve">в </w:t>
            </w:r>
            <w:proofErr w:type="spellStart"/>
            <w:r w:rsidRPr="009430C8">
              <w:rPr>
                <w:rFonts w:ascii="Times New Roman" w:eastAsia="Times New Roman" w:hAnsi="Times New Roman" w:cs="Times New Roman"/>
                <w:i/>
                <w:iCs/>
                <w:sz w:val="20"/>
                <w:szCs w:val="20"/>
                <w:lang w:eastAsia="ru-RU"/>
              </w:rPr>
              <w:t>т.ч</w:t>
            </w:r>
            <w:proofErr w:type="spellEnd"/>
            <w:r w:rsidRPr="009430C8">
              <w:rPr>
                <w:rFonts w:ascii="Times New Roman" w:eastAsia="Times New Roman" w:hAnsi="Times New Roman" w:cs="Times New Roman"/>
                <w:i/>
                <w:iCs/>
                <w:sz w:val="20"/>
                <w:szCs w:val="20"/>
                <w:lang w:eastAsia="ru-RU"/>
              </w:rPr>
              <w:t>.:</w:t>
            </w:r>
          </w:p>
        </w:tc>
        <w:tc>
          <w:tcPr>
            <w:tcW w:w="700" w:type="dxa"/>
            <w:tcBorders>
              <w:top w:val="nil"/>
              <w:left w:val="nil"/>
              <w:bottom w:val="single" w:sz="4" w:space="0" w:color="auto"/>
              <w:right w:val="single" w:sz="4" w:space="0" w:color="auto"/>
            </w:tcBorders>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30C8">
              <w:rPr>
                <w:rFonts w:ascii="Times New Roman" w:eastAsia="Times New Roman" w:hAnsi="Times New Roman" w:cs="Times New Roman"/>
                <w:sz w:val="20"/>
                <w:szCs w:val="20"/>
                <w:lang w:eastAsia="ru-RU"/>
              </w:rPr>
              <w:t>6,8</w:t>
            </w:r>
          </w:p>
        </w:tc>
        <w:tc>
          <w:tcPr>
            <w:tcW w:w="700" w:type="dxa"/>
            <w:gridSpan w:val="2"/>
            <w:tcBorders>
              <w:top w:val="nil"/>
              <w:left w:val="nil"/>
              <w:bottom w:val="single" w:sz="4" w:space="0" w:color="auto"/>
              <w:right w:val="single" w:sz="4" w:space="0" w:color="auto"/>
            </w:tcBorders>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30C8">
              <w:rPr>
                <w:rFonts w:ascii="Times New Roman" w:eastAsia="Times New Roman" w:hAnsi="Times New Roman" w:cs="Times New Roman"/>
                <w:sz w:val="20"/>
                <w:szCs w:val="20"/>
                <w:lang w:eastAsia="ru-RU"/>
              </w:rPr>
              <w:t>6,5</w:t>
            </w:r>
          </w:p>
        </w:tc>
        <w:tc>
          <w:tcPr>
            <w:tcW w:w="962" w:type="dxa"/>
            <w:tcBorders>
              <w:top w:val="nil"/>
              <w:left w:val="nil"/>
              <w:bottom w:val="single" w:sz="4" w:space="0" w:color="auto"/>
              <w:right w:val="single" w:sz="4" w:space="0" w:color="auto"/>
            </w:tcBorders>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30C8">
              <w:rPr>
                <w:rFonts w:ascii="Times New Roman" w:eastAsia="Times New Roman" w:hAnsi="Times New Roman" w:cs="Times New Roman"/>
                <w:sz w:val="20"/>
                <w:szCs w:val="20"/>
                <w:lang w:eastAsia="ru-RU"/>
              </w:rPr>
              <w:t>6,2</w:t>
            </w:r>
          </w:p>
        </w:tc>
        <w:tc>
          <w:tcPr>
            <w:tcW w:w="850" w:type="dxa"/>
            <w:tcBorders>
              <w:top w:val="nil"/>
              <w:left w:val="nil"/>
              <w:bottom w:val="single" w:sz="4" w:space="0" w:color="auto"/>
              <w:right w:val="single" w:sz="4" w:space="0" w:color="auto"/>
            </w:tcBorders>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30C8">
              <w:rPr>
                <w:rFonts w:ascii="Times New Roman" w:eastAsia="Times New Roman" w:hAnsi="Times New Roman" w:cs="Times New Roman"/>
                <w:sz w:val="20"/>
                <w:szCs w:val="20"/>
                <w:lang w:eastAsia="ru-RU"/>
              </w:rPr>
              <w:t>5,5</w:t>
            </w:r>
          </w:p>
        </w:tc>
        <w:tc>
          <w:tcPr>
            <w:tcW w:w="851" w:type="dxa"/>
            <w:tcBorders>
              <w:top w:val="nil"/>
              <w:left w:val="nil"/>
              <w:bottom w:val="single" w:sz="4" w:space="0" w:color="auto"/>
              <w:right w:val="single" w:sz="4" w:space="0" w:color="auto"/>
            </w:tcBorders>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30C8">
              <w:rPr>
                <w:rFonts w:ascii="Times New Roman" w:eastAsia="Times New Roman" w:hAnsi="Times New Roman" w:cs="Times New Roman"/>
                <w:sz w:val="20"/>
                <w:szCs w:val="20"/>
                <w:lang w:eastAsia="ru-RU"/>
              </w:rPr>
              <w:t>4,1</w:t>
            </w:r>
          </w:p>
        </w:tc>
        <w:tc>
          <w:tcPr>
            <w:tcW w:w="850" w:type="dxa"/>
            <w:tcBorders>
              <w:top w:val="nil"/>
              <w:left w:val="nil"/>
              <w:bottom w:val="single" w:sz="4" w:space="0" w:color="auto"/>
              <w:right w:val="single" w:sz="4" w:space="0" w:color="auto"/>
            </w:tcBorders>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30C8">
              <w:rPr>
                <w:rFonts w:ascii="Times New Roman" w:eastAsia="Times New Roman" w:hAnsi="Times New Roman" w:cs="Times New Roman"/>
                <w:sz w:val="20"/>
                <w:szCs w:val="20"/>
                <w:lang w:eastAsia="ru-RU"/>
              </w:rPr>
              <w:t>2,7</w:t>
            </w:r>
          </w:p>
        </w:tc>
        <w:tc>
          <w:tcPr>
            <w:tcW w:w="851" w:type="dxa"/>
            <w:tcBorders>
              <w:top w:val="nil"/>
              <w:left w:val="nil"/>
              <w:bottom w:val="single" w:sz="4" w:space="0" w:color="auto"/>
              <w:right w:val="single" w:sz="4" w:space="0" w:color="auto"/>
            </w:tcBorders>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30C8">
              <w:rPr>
                <w:rFonts w:ascii="Times New Roman" w:eastAsia="Times New Roman" w:hAnsi="Times New Roman" w:cs="Times New Roman"/>
                <w:sz w:val="20"/>
                <w:szCs w:val="20"/>
                <w:lang w:eastAsia="ru-RU"/>
              </w:rPr>
              <w:t>1,4</w:t>
            </w:r>
          </w:p>
        </w:tc>
        <w:tc>
          <w:tcPr>
            <w:tcW w:w="708" w:type="dxa"/>
            <w:tcBorders>
              <w:top w:val="nil"/>
              <w:left w:val="nil"/>
              <w:bottom w:val="single" w:sz="4" w:space="0" w:color="auto"/>
              <w:right w:val="single" w:sz="4" w:space="0" w:color="auto"/>
            </w:tcBorders>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30C8">
              <w:rPr>
                <w:rFonts w:ascii="Times New Roman" w:eastAsia="Times New Roman" w:hAnsi="Times New Roman" w:cs="Times New Roman"/>
                <w:sz w:val="20"/>
                <w:szCs w:val="20"/>
                <w:lang w:eastAsia="ru-RU"/>
              </w:rPr>
              <w:t>0</w:t>
            </w:r>
          </w:p>
        </w:tc>
        <w:tc>
          <w:tcPr>
            <w:tcW w:w="709" w:type="dxa"/>
            <w:tcBorders>
              <w:top w:val="nil"/>
              <w:left w:val="nil"/>
              <w:bottom w:val="single" w:sz="4" w:space="0" w:color="auto"/>
              <w:right w:val="single" w:sz="4" w:space="0" w:color="auto"/>
            </w:tcBorders>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30C8">
              <w:rPr>
                <w:rFonts w:ascii="Times New Roman" w:eastAsia="Times New Roman" w:hAnsi="Times New Roman" w:cs="Times New Roman"/>
                <w:sz w:val="20"/>
                <w:szCs w:val="20"/>
                <w:lang w:eastAsia="ru-RU"/>
              </w:rPr>
              <w:t>0</w:t>
            </w:r>
          </w:p>
        </w:tc>
      </w:tr>
      <w:tr w:rsidR="009430C8" w:rsidRPr="009430C8" w:rsidTr="009430C8">
        <w:trPr>
          <w:trHeight w:val="715"/>
        </w:trPr>
        <w:tc>
          <w:tcPr>
            <w:tcW w:w="2616" w:type="dxa"/>
            <w:gridSpan w:val="2"/>
            <w:tcBorders>
              <w:top w:val="nil"/>
              <w:left w:val="single" w:sz="4" w:space="0" w:color="auto"/>
              <w:bottom w:val="single" w:sz="4" w:space="0" w:color="auto"/>
              <w:right w:val="single" w:sz="4" w:space="0" w:color="auto"/>
            </w:tcBorders>
            <w:hideMark/>
          </w:tcPr>
          <w:p w:rsidR="009430C8" w:rsidRPr="009430C8" w:rsidRDefault="009430C8" w:rsidP="009430C8">
            <w:pPr>
              <w:overflowPunct w:val="0"/>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9430C8">
              <w:rPr>
                <w:rFonts w:ascii="Times New Roman" w:eastAsia="Times New Roman" w:hAnsi="Times New Roman" w:cs="Times New Roman"/>
                <w:i/>
                <w:iCs/>
                <w:sz w:val="20"/>
                <w:szCs w:val="20"/>
                <w:lang w:eastAsia="ru-RU"/>
              </w:rPr>
              <w:t xml:space="preserve">Обязательства перед кредитными организациями, </w:t>
            </w:r>
            <w:proofErr w:type="spellStart"/>
            <w:r w:rsidRPr="009430C8">
              <w:rPr>
                <w:rFonts w:ascii="Times New Roman" w:eastAsia="Times New Roman" w:hAnsi="Times New Roman" w:cs="Times New Roman"/>
                <w:i/>
                <w:iCs/>
                <w:sz w:val="20"/>
                <w:szCs w:val="20"/>
                <w:lang w:eastAsia="ru-RU"/>
              </w:rPr>
              <w:t>млн</w:t>
            </w:r>
            <w:proofErr w:type="gramStart"/>
            <w:r w:rsidRPr="009430C8">
              <w:rPr>
                <w:rFonts w:ascii="Times New Roman" w:eastAsia="Times New Roman" w:hAnsi="Times New Roman" w:cs="Times New Roman"/>
                <w:i/>
                <w:iCs/>
                <w:sz w:val="20"/>
                <w:szCs w:val="20"/>
                <w:lang w:eastAsia="ru-RU"/>
              </w:rPr>
              <w:t>.р</w:t>
            </w:r>
            <w:proofErr w:type="gramEnd"/>
            <w:r w:rsidRPr="009430C8">
              <w:rPr>
                <w:rFonts w:ascii="Times New Roman" w:eastAsia="Times New Roman" w:hAnsi="Times New Roman" w:cs="Times New Roman"/>
                <w:i/>
                <w:iCs/>
                <w:sz w:val="20"/>
                <w:szCs w:val="20"/>
                <w:lang w:eastAsia="ru-RU"/>
              </w:rPr>
              <w:t>уб</w:t>
            </w:r>
            <w:proofErr w:type="spellEnd"/>
            <w:r w:rsidRPr="009430C8">
              <w:rPr>
                <w:rFonts w:ascii="Times New Roman" w:eastAsia="Times New Roman" w:hAnsi="Times New Roman" w:cs="Times New Roman"/>
                <w:i/>
                <w:iCs/>
                <w:sz w:val="20"/>
                <w:szCs w:val="20"/>
                <w:lang w:eastAsia="ru-RU"/>
              </w:rPr>
              <w:t>.</w:t>
            </w:r>
          </w:p>
        </w:tc>
        <w:tc>
          <w:tcPr>
            <w:tcW w:w="700" w:type="dxa"/>
            <w:tcBorders>
              <w:top w:val="nil"/>
              <w:left w:val="nil"/>
              <w:bottom w:val="single" w:sz="4" w:space="0" w:color="auto"/>
              <w:right w:val="single" w:sz="4" w:space="0" w:color="auto"/>
            </w:tcBorders>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i/>
                <w:iCs/>
                <w:sz w:val="20"/>
                <w:szCs w:val="20"/>
                <w:lang w:eastAsia="ru-RU"/>
              </w:rPr>
            </w:pPr>
            <w:r w:rsidRPr="009430C8">
              <w:rPr>
                <w:rFonts w:ascii="Times New Roman" w:eastAsia="Times New Roman" w:hAnsi="Times New Roman" w:cs="Times New Roman"/>
                <w:i/>
                <w:iCs/>
                <w:sz w:val="20"/>
                <w:szCs w:val="20"/>
                <w:lang w:eastAsia="ru-RU"/>
              </w:rPr>
              <w:t>-</w:t>
            </w:r>
          </w:p>
        </w:tc>
        <w:tc>
          <w:tcPr>
            <w:tcW w:w="700" w:type="dxa"/>
            <w:gridSpan w:val="2"/>
            <w:tcBorders>
              <w:top w:val="nil"/>
              <w:left w:val="nil"/>
              <w:bottom w:val="single" w:sz="4" w:space="0" w:color="auto"/>
              <w:right w:val="single" w:sz="4" w:space="0" w:color="auto"/>
            </w:tcBorders>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i/>
                <w:iCs/>
                <w:sz w:val="20"/>
                <w:szCs w:val="20"/>
                <w:lang w:eastAsia="ru-RU"/>
              </w:rPr>
            </w:pPr>
            <w:r w:rsidRPr="009430C8">
              <w:rPr>
                <w:rFonts w:ascii="Times New Roman" w:eastAsia="Times New Roman" w:hAnsi="Times New Roman" w:cs="Times New Roman"/>
                <w:i/>
                <w:iCs/>
                <w:sz w:val="20"/>
                <w:szCs w:val="20"/>
                <w:lang w:eastAsia="ru-RU"/>
              </w:rPr>
              <w:t>-</w:t>
            </w:r>
          </w:p>
        </w:tc>
        <w:tc>
          <w:tcPr>
            <w:tcW w:w="962" w:type="dxa"/>
            <w:tcBorders>
              <w:top w:val="nil"/>
              <w:left w:val="nil"/>
              <w:bottom w:val="single" w:sz="4" w:space="0" w:color="auto"/>
              <w:right w:val="single" w:sz="4" w:space="0" w:color="auto"/>
            </w:tcBorders>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i/>
                <w:iCs/>
                <w:sz w:val="20"/>
                <w:szCs w:val="20"/>
                <w:lang w:eastAsia="ru-RU"/>
              </w:rPr>
            </w:pPr>
            <w:r w:rsidRPr="009430C8">
              <w:rPr>
                <w:rFonts w:ascii="Times New Roman" w:eastAsia="Times New Roman" w:hAnsi="Times New Roman" w:cs="Times New Roman"/>
                <w:i/>
                <w:iCs/>
                <w:sz w:val="20"/>
                <w:szCs w:val="20"/>
                <w:lang w:eastAsia="ru-RU"/>
              </w:rPr>
              <w:t>-</w:t>
            </w:r>
          </w:p>
        </w:tc>
        <w:tc>
          <w:tcPr>
            <w:tcW w:w="850" w:type="dxa"/>
            <w:tcBorders>
              <w:top w:val="nil"/>
              <w:left w:val="nil"/>
              <w:bottom w:val="single" w:sz="4" w:space="0" w:color="auto"/>
              <w:right w:val="single" w:sz="4" w:space="0" w:color="auto"/>
            </w:tcBorders>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i/>
                <w:iCs/>
                <w:sz w:val="20"/>
                <w:szCs w:val="20"/>
                <w:lang w:eastAsia="ru-RU"/>
              </w:rPr>
            </w:pPr>
            <w:r w:rsidRPr="009430C8">
              <w:rPr>
                <w:rFonts w:ascii="Times New Roman" w:eastAsia="Times New Roman" w:hAnsi="Times New Roman" w:cs="Times New Roman"/>
                <w:i/>
                <w:iCs/>
                <w:sz w:val="20"/>
                <w:szCs w:val="20"/>
                <w:lang w:eastAsia="ru-RU"/>
              </w:rPr>
              <w:t>-</w:t>
            </w:r>
          </w:p>
        </w:tc>
        <w:tc>
          <w:tcPr>
            <w:tcW w:w="851" w:type="dxa"/>
            <w:tcBorders>
              <w:top w:val="nil"/>
              <w:left w:val="nil"/>
              <w:bottom w:val="single" w:sz="4" w:space="0" w:color="auto"/>
              <w:right w:val="single" w:sz="4" w:space="0" w:color="auto"/>
            </w:tcBorders>
            <w:noWrap/>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i/>
                <w:iCs/>
                <w:sz w:val="20"/>
                <w:szCs w:val="20"/>
                <w:lang w:eastAsia="ru-RU"/>
              </w:rPr>
            </w:pPr>
            <w:r w:rsidRPr="009430C8">
              <w:rPr>
                <w:rFonts w:ascii="Times New Roman" w:eastAsia="Times New Roman" w:hAnsi="Times New Roman" w:cs="Times New Roman"/>
                <w:i/>
                <w:iCs/>
                <w:sz w:val="20"/>
                <w:szCs w:val="20"/>
                <w:lang w:eastAsia="ru-RU"/>
              </w:rPr>
              <w:t>-</w:t>
            </w:r>
          </w:p>
        </w:tc>
        <w:tc>
          <w:tcPr>
            <w:tcW w:w="850" w:type="dxa"/>
            <w:tcBorders>
              <w:top w:val="nil"/>
              <w:left w:val="nil"/>
              <w:bottom w:val="single" w:sz="4" w:space="0" w:color="auto"/>
              <w:right w:val="single" w:sz="4" w:space="0" w:color="auto"/>
            </w:tcBorders>
            <w:noWrap/>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i/>
                <w:iCs/>
                <w:sz w:val="20"/>
                <w:szCs w:val="20"/>
                <w:lang w:eastAsia="ru-RU"/>
              </w:rPr>
            </w:pPr>
            <w:r w:rsidRPr="009430C8">
              <w:rPr>
                <w:rFonts w:ascii="Times New Roman" w:eastAsia="Times New Roman" w:hAnsi="Times New Roman" w:cs="Times New Roman"/>
                <w:i/>
                <w:iCs/>
                <w:sz w:val="20"/>
                <w:szCs w:val="20"/>
                <w:lang w:eastAsia="ru-RU"/>
              </w:rPr>
              <w:t>-</w:t>
            </w:r>
          </w:p>
        </w:tc>
        <w:tc>
          <w:tcPr>
            <w:tcW w:w="851" w:type="dxa"/>
            <w:tcBorders>
              <w:top w:val="nil"/>
              <w:left w:val="nil"/>
              <w:bottom w:val="single" w:sz="4" w:space="0" w:color="auto"/>
              <w:right w:val="single" w:sz="4" w:space="0" w:color="auto"/>
            </w:tcBorders>
            <w:noWrap/>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i/>
                <w:iCs/>
                <w:sz w:val="20"/>
                <w:szCs w:val="20"/>
                <w:lang w:eastAsia="ru-RU"/>
              </w:rPr>
            </w:pPr>
            <w:r w:rsidRPr="009430C8">
              <w:rPr>
                <w:rFonts w:ascii="Times New Roman" w:eastAsia="Times New Roman" w:hAnsi="Times New Roman" w:cs="Times New Roman"/>
                <w:i/>
                <w:iCs/>
                <w:sz w:val="20"/>
                <w:szCs w:val="20"/>
                <w:lang w:eastAsia="ru-RU"/>
              </w:rPr>
              <w:t>-</w:t>
            </w:r>
          </w:p>
        </w:tc>
        <w:tc>
          <w:tcPr>
            <w:tcW w:w="708" w:type="dxa"/>
            <w:tcBorders>
              <w:top w:val="nil"/>
              <w:left w:val="nil"/>
              <w:bottom w:val="single" w:sz="4" w:space="0" w:color="auto"/>
              <w:right w:val="single" w:sz="4" w:space="0" w:color="auto"/>
            </w:tcBorders>
            <w:noWrap/>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i/>
                <w:iCs/>
                <w:sz w:val="20"/>
                <w:szCs w:val="20"/>
                <w:lang w:eastAsia="ru-RU"/>
              </w:rPr>
            </w:pPr>
            <w:r w:rsidRPr="009430C8">
              <w:rPr>
                <w:rFonts w:ascii="Times New Roman" w:eastAsia="Times New Roman" w:hAnsi="Times New Roman" w:cs="Times New Roman"/>
                <w:i/>
                <w:iCs/>
                <w:sz w:val="20"/>
                <w:szCs w:val="20"/>
                <w:lang w:eastAsia="ru-RU"/>
              </w:rPr>
              <w:t>-</w:t>
            </w:r>
          </w:p>
        </w:tc>
        <w:tc>
          <w:tcPr>
            <w:tcW w:w="709" w:type="dxa"/>
            <w:tcBorders>
              <w:top w:val="nil"/>
              <w:left w:val="nil"/>
              <w:bottom w:val="single" w:sz="4" w:space="0" w:color="auto"/>
              <w:right w:val="single" w:sz="4" w:space="0" w:color="auto"/>
            </w:tcBorders>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i/>
                <w:iCs/>
                <w:sz w:val="20"/>
                <w:szCs w:val="20"/>
                <w:lang w:eastAsia="ru-RU"/>
              </w:rPr>
            </w:pPr>
          </w:p>
        </w:tc>
      </w:tr>
      <w:tr w:rsidR="009430C8" w:rsidRPr="009430C8" w:rsidTr="009430C8">
        <w:trPr>
          <w:trHeight w:val="946"/>
        </w:trPr>
        <w:tc>
          <w:tcPr>
            <w:tcW w:w="2616" w:type="dxa"/>
            <w:gridSpan w:val="2"/>
            <w:tcBorders>
              <w:top w:val="nil"/>
              <w:left w:val="single" w:sz="4" w:space="0" w:color="auto"/>
              <w:bottom w:val="single" w:sz="4" w:space="0" w:color="auto"/>
              <w:right w:val="single" w:sz="4" w:space="0" w:color="auto"/>
            </w:tcBorders>
            <w:hideMark/>
          </w:tcPr>
          <w:p w:rsidR="009430C8" w:rsidRPr="009430C8" w:rsidRDefault="009430C8" w:rsidP="009430C8">
            <w:pPr>
              <w:overflowPunct w:val="0"/>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9430C8">
              <w:rPr>
                <w:rFonts w:ascii="Times New Roman" w:eastAsia="Times New Roman" w:hAnsi="Times New Roman" w:cs="Times New Roman"/>
                <w:i/>
                <w:iCs/>
                <w:sz w:val="20"/>
                <w:szCs w:val="20"/>
                <w:lang w:eastAsia="ru-RU"/>
              </w:rPr>
              <w:t xml:space="preserve">Обязательства перед Министерством финансов Забайкальского края, </w:t>
            </w:r>
            <w:proofErr w:type="spellStart"/>
            <w:r w:rsidRPr="009430C8">
              <w:rPr>
                <w:rFonts w:ascii="Times New Roman" w:eastAsia="Times New Roman" w:hAnsi="Times New Roman" w:cs="Times New Roman"/>
                <w:i/>
                <w:iCs/>
                <w:sz w:val="20"/>
                <w:szCs w:val="20"/>
                <w:lang w:eastAsia="ru-RU"/>
              </w:rPr>
              <w:t>млн</w:t>
            </w:r>
            <w:proofErr w:type="gramStart"/>
            <w:r w:rsidRPr="009430C8">
              <w:rPr>
                <w:rFonts w:ascii="Times New Roman" w:eastAsia="Times New Roman" w:hAnsi="Times New Roman" w:cs="Times New Roman"/>
                <w:i/>
                <w:iCs/>
                <w:sz w:val="20"/>
                <w:szCs w:val="20"/>
                <w:lang w:eastAsia="ru-RU"/>
              </w:rPr>
              <w:t>.р</w:t>
            </w:r>
            <w:proofErr w:type="gramEnd"/>
            <w:r w:rsidRPr="009430C8">
              <w:rPr>
                <w:rFonts w:ascii="Times New Roman" w:eastAsia="Times New Roman" w:hAnsi="Times New Roman" w:cs="Times New Roman"/>
                <w:i/>
                <w:iCs/>
                <w:sz w:val="20"/>
                <w:szCs w:val="20"/>
                <w:lang w:eastAsia="ru-RU"/>
              </w:rPr>
              <w:t>уб</w:t>
            </w:r>
            <w:proofErr w:type="spellEnd"/>
            <w:r w:rsidRPr="009430C8">
              <w:rPr>
                <w:rFonts w:ascii="Times New Roman" w:eastAsia="Times New Roman" w:hAnsi="Times New Roman" w:cs="Times New Roman"/>
                <w:i/>
                <w:iCs/>
                <w:sz w:val="20"/>
                <w:szCs w:val="20"/>
                <w:lang w:eastAsia="ru-RU"/>
              </w:rPr>
              <w:t>.</w:t>
            </w:r>
          </w:p>
        </w:tc>
        <w:tc>
          <w:tcPr>
            <w:tcW w:w="700" w:type="dxa"/>
            <w:tcBorders>
              <w:top w:val="nil"/>
              <w:left w:val="nil"/>
              <w:bottom w:val="single" w:sz="4" w:space="0" w:color="auto"/>
              <w:right w:val="single" w:sz="4" w:space="0" w:color="auto"/>
            </w:tcBorders>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i/>
                <w:iCs/>
                <w:sz w:val="20"/>
                <w:szCs w:val="20"/>
                <w:lang w:eastAsia="ru-RU"/>
              </w:rPr>
            </w:pPr>
            <w:r w:rsidRPr="009430C8">
              <w:rPr>
                <w:rFonts w:ascii="Times New Roman" w:eastAsia="Times New Roman" w:hAnsi="Times New Roman" w:cs="Times New Roman"/>
                <w:i/>
                <w:iCs/>
                <w:sz w:val="20"/>
                <w:szCs w:val="20"/>
                <w:lang w:eastAsia="ru-RU"/>
              </w:rPr>
              <w:t>6,8</w:t>
            </w:r>
          </w:p>
        </w:tc>
        <w:tc>
          <w:tcPr>
            <w:tcW w:w="700" w:type="dxa"/>
            <w:gridSpan w:val="2"/>
            <w:tcBorders>
              <w:top w:val="nil"/>
              <w:left w:val="nil"/>
              <w:bottom w:val="single" w:sz="4" w:space="0" w:color="auto"/>
              <w:right w:val="single" w:sz="4" w:space="0" w:color="auto"/>
            </w:tcBorders>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i/>
                <w:iCs/>
                <w:sz w:val="20"/>
                <w:szCs w:val="20"/>
                <w:lang w:eastAsia="ru-RU"/>
              </w:rPr>
            </w:pPr>
            <w:r w:rsidRPr="009430C8">
              <w:rPr>
                <w:rFonts w:ascii="Times New Roman" w:eastAsia="Times New Roman" w:hAnsi="Times New Roman" w:cs="Times New Roman"/>
                <w:i/>
                <w:iCs/>
                <w:sz w:val="20"/>
                <w:szCs w:val="20"/>
                <w:lang w:eastAsia="ru-RU"/>
              </w:rPr>
              <w:t>6,5</w:t>
            </w:r>
          </w:p>
        </w:tc>
        <w:tc>
          <w:tcPr>
            <w:tcW w:w="962" w:type="dxa"/>
            <w:tcBorders>
              <w:top w:val="nil"/>
              <w:left w:val="nil"/>
              <w:bottom w:val="single" w:sz="4" w:space="0" w:color="auto"/>
              <w:right w:val="single" w:sz="4" w:space="0" w:color="auto"/>
            </w:tcBorders>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i/>
                <w:iCs/>
                <w:sz w:val="20"/>
                <w:szCs w:val="20"/>
                <w:lang w:eastAsia="ru-RU"/>
              </w:rPr>
            </w:pPr>
            <w:r w:rsidRPr="009430C8">
              <w:rPr>
                <w:rFonts w:ascii="Times New Roman" w:eastAsia="Times New Roman" w:hAnsi="Times New Roman" w:cs="Times New Roman"/>
                <w:i/>
                <w:iCs/>
                <w:sz w:val="20"/>
                <w:szCs w:val="20"/>
                <w:lang w:eastAsia="ru-RU"/>
              </w:rPr>
              <w:t>6,2</w:t>
            </w:r>
          </w:p>
        </w:tc>
        <w:tc>
          <w:tcPr>
            <w:tcW w:w="850" w:type="dxa"/>
            <w:tcBorders>
              <w:top w:val="nil"/>
              <w:left w:val="nil"/>
              <w:bottom w:val="single" w:sz="4" w:space="0" w:color="auto"/>
              <w:right w:val="single" w:sz="4" w:space="0" w:color="auto"/>
            </w:tcBorders>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i/>
                <w:iCs/>
                <w:sz w:val="20"/>
                <w:szCs w:val="20"/>
                <w:lang w:eastAsia="ru-RU"/>
              </w:rPr>
            </w:pPr>
            <w:r w:rsidRPr="009430C8">
              <w:rPr>
                <w:rFonts w:ascii="Times New Roman" w:eastAsia="Times New Roman" w:hAnsi="Times New Roman" w:cs="Times New Roman"/>
                <w:i/>
                <w:iCs/>
                <w:sz w:val="20"/>
                <w:szCs w:val="20"/>
                <w:lang w:eastAsia="ru-RU"/>
              </w:rPr>
              <w:t>5,5</w:t>
            </w:r>
          </w:p>
        </w:tc>
        <w:tc>
          <w:tcPr>
            <w:tcW w:w="851" w:type="dxa"/>
            <w:tcBorders>
              <w:top w:val="nil"/>
              <w:left w:val="nil"/>
              <w:bottom w:val="single" w:sz="4" w:space="0" w:color="auto"/>
              <w:right w:val="single" w:sz="4" w:space="0" w:color="auto"/>
            </w:tcBorders>
            <w:noWrap/>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i/>
                <w:iCs/>
                <w:sz w:val="20"/>
                <w:szCs w:val="20"/>
                <w:lang w:eastAsia="ru-RU"/>
              </w:rPr>
            </w:pPr>
            <w:r w:rsidRPr="009430C8">
              <w:rPr>
                <w:rFonts w:ascii="Times New Roman" w:eastAsia="Times New Roman" w:hAnsi="Times New Roman" w:cs="Times New Roman"/>
                <w:i/>
                <w:iCs/>
                <w:sz w:val="20"/>
                <w:szCs w:val="20"/>
                <w:lang w:eastAsia="ru-RU"/>
              </w:rPr>
              <w:t>4,1</w:t>
            </w:r>
          </w:p>
        </w:tc>
        <w:tc>
          <w:tcPr>
            <w:tcW w:w="850" w:type="dxa"/>
            <w:tcBorders>
              <w:top w:val="nil"/>
              <w:left w:val="nil"/>
              <w:bottom w:val="single" w:sz="4" w:space="0" w:color="auto"/>
              <w:right w:val="single" w:sz="4" w:space="0" w:color="auto"/>
            </w:tcBorders>
            <w:noWrap/>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i/>
                <w:iCs/>
                <w:sz w:val="20"/>
                <w:szCs w:val="20"/>
                <w:lang w:eastAsia="ru-RU"/>
              </w:rPr>
            </w:pPr>
            <w:r w:rsidRPr="009430C8">
              <w:rPr>
                <w:rFonts w:ascii="Times New Roman" w:eastAsia="Times New Roman" w:hAnsi="Times New Roman" w:cs="Times New Roman"/>
                <w:i/>
                <w:iCs/>
                <w:sz w:val="20"/>
                <w:szCs w:val="20"/>
                <w:lang w:eastAsia="ru-RU"/>
              </w:rPr>
              <w:t>2,7</w:t>
            </w:r>
          </w:p>
        </w:tc>
        <w:tc>
          <w:tcPr>
            <w:tcW w:w="851" w:type="dxa"/>
            <w:tcBorders>
              <w:top w:val="nil"/>
              <w:left w:val="nil"/>
              <w:bottom w:val="single" w:sz="4" w:space="0" w:color="auto"/>
              <w:right w:val="single" w:sz="4" w:space="0" w:color="auto"/>
            </w:tcBorders>
            <w:noWrap/>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i/>
                <w:iCs/>
                <w:sz w:val="20"/>
                <w:szCs w:val="20"/>
                <w:lang w:eastAsia="ru-RU"/>
              </w:rPr>
            </w:pPr>
            <w:r w:rsidRPr="009430C8">
              <w:rPr>
                <w:rFonts w:ascii="Times New Roman" w:eastAsia="Times New Roman" w:hAnsi="Times New Roman" w:cs="Times New Roman"/>
                <w:i/>
                <w:iCs/>
                <w:sz w:val="20"/>
                <w:szCs w:val="20"/>
                <w:lang w:eastAsia="ru-RU"/>
              </w:rPr>
              <w:t>1,4</w:t>
            </w:r>
          </w:p>
        </w:tc>
        <w:tc>
          <w:tcPr>
            <w:tcW w:w="708" w:type="dxa"/>
            <w:tcBorders>
              <w:top w:val="nil"/>
              <w:left w:val="nil"/>
              <w:bottom w:val="single" w:sz="4" w:space="0" w:color="auto"/>
              <w:right w:val="single" w:sz="4" w:space="0" w:color="auto"/>
            </w:tcBorders>
            <w:noWrap/>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i/>
                <w:iCs/>
                <w:sz w:val="20"/>
                <w:szCs w:val="20"/>
                <w:lang w:eastAsia="ru-RU"/>
              </w:rPr>
            </w:pPr>
            <w:r w:rsidRPr="009430C8">
              <w:rPr>
                <w:rFonts w:ascii="Times New Roman" w:eastAsia="Times New Roman" w:hAnsi="Times New Roman" w:cs="Times New Roman"/>
                <w:i/>
                <w:iCs/>
                <w:sz w:val="20"/>
                <w:szCs w:val="20"/>
                <w:lang w:eastAsia="ru-RU"/>
              </w:rPr>
              <w:t>0</w:t>
            </w:r>
          </w:p>
        </w:tc>
        <w:tc>
          <w:tcPr>
            <w:tcW w:w="709" w:type="dxa"/>
            <w:tcBorders>
              <w:top w:val="nil"/>
              <w:left w:val="nil"/>
              <w:bottom w:val="single" w:sz="4" w:space="0" w:color="auto"/>
              <w:right w:val="single" w:sz="4" w:space="0" w:color="auto"/>
            </w:tcBorders>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i/>
                <w:iCs/>
                <w:sz w:val="20"/>
                <w:szCs w:val="20"/>
                <w:lang w:eastAsia="ru-RU"/>
              </w:rPr>
            </w:pPr>
            <w:r w:rsidRPr="009430C8">
              <w:rPr>
                <w:rFonts w:ascii="Times New Roman" w:eastAsia="Times New Roman" w:hAnsi="Times New Roman" w:cs="Times New Roman"/>
                <w:i/>
                <w:iCs/>
                <w:sz w:val="20"/>
                <w:szCs w:val="20"/>
                <w:lang w:eastAsia="ru-RU"/>
              </w:rPr>
              <w:t>0</w:t>
            </w:r>
          </w:p>
        </w:tc>
      </w:tr>
      <w:tr w:rsidR="009430C8" w:rsidRPr="009430C8" w:rsidTr="009430C8">
        <w:trPr>
          <w:trHeight w:val="1180"/>
        </w:trPr>
        <w:tc>
          <w:tcPr>
            <w:tcW w:w="2616" w:type="dxa"/>
            <w:gridSpan w:val="2"/>
            <w:tcBorders>
              <w:top w:val="nil"/>
              <w:left w:val="single" w:sz="4" w:space="0" w:color="auto"/>
              <w:bottom w:val="single" w:sz="4" w:space="0" w:color="auto"/>
              <w:right w:val="single" w:sz="4" w:space="0" w:color="auto"/>
            </w:tcBorders>
            <w:hideMark/>
          </w:tcPr>
          <w:p w:rsidR="009430C8" w:rsidRPr="009430C8" w:rsidRDefault="009430C8" w:rsidP="009430C8">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0C8">
              <w:rPr>
                <w:rFonts w:ascii="Times New Roman" w:eastAsia="Times New Roman" w:hAnsi="Times New Roman" w:cs="Times New Roman"/>
                <w:sz w:val="20"/>
                <w:szCs w:val="20"/>
                <w:lang w:eastAsia="ru-RU"/>
              </w:rPr>
              <w:t xml:space="preserve">Отношение объема муниципального долга к объему доходов без учета безвозмездных поступлений, % </w:t>
            </w:r>
          </w:p>
        </w:tc>
        <w:tc>
          <w:tcPr>
            <w:tcW w:w="700" w:type="dxa"/>
            <w:tcBorders>
              <w:top w:val="nil"/>
              <w:left w:val="nil"/>
              <w:bottom w:val="single" w:sz="4" w:space="0" w:color="auto"/>
              <w:right w:val="single" w:sz="4" w:space="0" w:color="auto"/>
            </w:tcBorders>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30C8">
              <w:rPr>
                <w:rFonts w:ascii="Times New Roman" w:eastAsia="Times New Roman" w:hAnsi="Times New Roman" w:cs="Times New Roman"/>
                <w:sz w:val="20"/>
                <w:szCs w:val="20"/>
                <w:lang w:eastAsia="ru-RU"/>
              </w:rPr>
              <w:t>4,4</w:t>
            </w:r>
          </w:p>
        </w:tc>
        <w:tc>
          <w:tcPr>
            <w:tcW w:w="700" w:type="dxa"/>
            <w:gridSpan w:val="2"/>
            <w:tcBorders>
              <w:top w:val="nil"/>
              <w:left w:val="nil"/>
              <w:bottom w:val="single" w:sz="4" w:space="0" w:color="auto"/>
              <w:right w:val="single" w:sz="4" w:space="0" w:color="auto"/>
            </w:tcBorders>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30C8">
              <w:rPr>
                <w:rFonts w:ascii="Times New Roman" w:eastAsia="Times New Roman" w:hAnsi="Times New Roman" w:cs="Times New Roman"/>
                <w:sz w:val="20"/>
                <w:szCs w:val="20"/>
                <w:lang w:eastAsia="ru-RU"/>
              </w:rPr>
              <w:t>5,1</w:t>
            </w:r>
          </w:p>
        </w:tc>
        <w:tc>
          <w:tcPr>
            <w:tcW w:w="962" w:type="dxa"/>
            <w:tcBorders>
              <w:top w:val="nil"/>
              <w:left w:val="nil"/>
              <w:bottom w:val="single" w:sz="4" w:space="0" w:color="auto"/>
              <w:right w:val="single" w:sz="4" w:space="0" w:color="auto"/>
            </w:tcBorders>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30C8">
              <w:rPr>
                <w:rFonts w:ascii="Times New Roman" w:eastAsia="Times New Roman" w:hAnsi="Times New Roman" w:cs="Times New Roman"/>
                <w:sz w:val="20"/>
                <w:szCs w:val="20"/>
                <w:lang w:eastAsia="ru-RU"/>
              </w:rPr>
              <w:t>4,7</w:t>
            </w:r>
          </w:p>
        </w:tc>
        <w:tc>
          <w:tcPr>
            <w:tcW w:w="850" w:type="dxa"/>
            <w:tcBorders>
              <w:top w:val="nil"/>
              <w:left w:val="nil"/>
              <w:bottom w:val="single" w:sz="4" w:space="0" w:color="auto"/>
              <w:right w:val="single" w:sz="4" w:space="0" w:color="auto"/>
            </w:tcBorders>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30C8">
              <w:rPr>
                <w:rFonts w:ascii="Times New Roman" w:eastAsia="Times New Roman" w:hAnsi="Times New Roman" w:cs="Times New Roman"/>
                <w:sz w:val="20"/>
                <w:szCs w:val="20"/>
                <w:lang w:eastAsia="ru-RU"/>
              </w:rPr>
              <w:t>3,9</w:t>
            </w:r>
          </w:p>
        </w:tc>
        <w:tc>
          <w:tcPr>
            <w:tcW w:w="851" w:type="dxa"/>
            <w:tcBorders>
              <w:top w:val="nil"/>
              <w:left w:val="nil"/>
              <w:bottom w:val="single" w:sz="4" w:space="0" w:color="auto"/>
              <w:right w:val="single" w:sz="4" w:space="0" w:color="auto"/>
            </w:tcBorders>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30C8">
              <w:rPr>
                <w:rFonts w:ascii="Times New Roman" w:eastAsia="Times New Roman" w:hAnsi="Times New Roman" w:cs="Times New Roman"/>
                <w:sz w:val="20"/>
                <w:szCs w:val="20"/>
                <w:lang w:eastAsia="ru-RU"/>
              </w:rPr>
              <w:t>2,8</w:t>
            </w:r>
          </w:p>
        </w:tc>
        <w:tc>
          <w:tcPr>
            <w:tcW w:w="850" w:type="dxa"/>
            <w:tcBorders>
              <w:top w:val="nil"/>
              <w:left w:val="nil"/>
              <w:bottom w:val="single" w:sz="4" w:space="0" w:color="auto"/>
              <w:right w:val="single" w:sz="4" w:space="0" w:color="auto"/>
            </w:tcBorders>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30C8">
              <w:rPr>
                <w:rFonts w:ascii="Times New Roman" w:eastAsia="Times New Roman" w:hAnsi="Times New Roman" w:cs="Times New Roman"/>
                <w:sz w:val="20"/>
                <w:szCs w:val="20"/>
                <w:lang w:eastAsia="ru-RU"/>
              </w:rPr>
              <w:t>1,8</w:t>
            </w:r>
          </w:p>
        </w:tc>
        <w:tc>
          <w:tcPr>
            <w:tcW w:w="851" w:type="dxa"/>
            <w:tcBorders>
              <w:top w:val="nil"/>
              <w:left w:val="nil"/>
              <w:bottom w:val="single" w:sz="4" w:space="0" w:color="auto"/>
              <w:right w:val="single" w:sz="4" w:space="0" w:color="auto"/>
            </w:tcBorders>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30C8">
              <w:rPr>
                <w:rFonts w:ascii="Times New Roman" w:eastAsia="Times New Roman" w:hAnsi="Times New Roman" w:cs="Times New Roman"/>
                <w:sz w:val="20"/>
                <w:szCs w:val="20"/>
                <w:lang w:eastAsia="ru-RU"/>
              </w:rPr>
              <w:t>0,9</w:t>
            </w:r>
          </w:p>
        </w:tc>
        <w:tc>
          <w:tcPr>
            <w:tcW w:w="708" w:type="dxa"/>
            <w:tcBorders>
              <w:top w:val="nil"/>
              <w:left w:val="nil"/>
              <w:bottom w:val="single" w:sz="4" w:space="0" w:color="auto"/>
              <w:right w:val="single" w:sz="4" w:space="0" w:color="auto"/>
            </w:tcBorders>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30C8">
              <w:rPr>
                <w:rFonts w:ascii="Times New Roman" w:eastAsia="Times New Roman" w:hAnsi="Times New Roman" w:cs="Times New Roman"/>
                <w:sz w:val="20"/>
                <w:szCs w:val="20"/>
                <w:lang w:eastAsia="ru-RU"/>
              </w:rPr>
              <w:t>0</w:t>
            </w:r>
          </w:p>
        </w:tc>
        <w:tc>
          <w:tcPr>
            <w:tcW w:w="709" w:type="dxa"/>
            <w:tcBorders>
              <w:top w:val="nil"/>
              <w:left w:val="nil"/>
              <w:bottom w:val="single" w:sz="4" w:space="0" w:color="auto"/>
              <w:right w:val="single" w:sz="4" w:space="0" w:color="auto"/>
            </w:tcBorders>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30C8">
              <w:rPr>
                <w:rFonts w:ascii="Times New Roman" w:eastAsia="Times New Roman" w:hAnsi="Times New Roman" w:cs="Times New Roman"/>
                <w:sz w:val="20"/>
                <w:szCs w:val="20"/>
                <w:lang w:eastAsia="ru-RU"/>
              </w:rPr>
              <w:t>0</w:t>
            </w:r>
          </w:p>
        </w:tc>
      </w:tr>
      <w:tr w:rsidR="009430C8" w:rsidRPr="009430C8" w:rsidTr="009430C8">
        <w:trPr>
          <w:trHeight w:val="954"/>
        </w:trPr>
        <w:tc>
          <w:tcPr>
            <w:tcW w:w="2616" w:type="dxa"/>
            <w:gridSpan w:val="2"/>
            <w:tcBorders>
              <w:top w:val="nil"/>
              <w:left w:val="single" w:sz="4" w:space="0" w:color="auto"/>
              <w:bottom w:val="single" w:sz="4" w:space="0" w:color="auto"/>
              <w:right w:val="single" w:sz="4" w:space="0" w:color="auto"/>
            </w:tcBorders>
            <w:hideMark/>
          </w:tcPr>
          <w:p w:rsidR="009430C8" w:rsidRPr="009430C8" w:rsidRDefault="009430C8" w:rsidP="009430C8">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0C8">
              <w:rPr>
                <w:rFonts w:ascii="Times New Roman" w:eastAsia="Times New Roman" w:hAnsi="Times New Roman" w:cs="Times New Roman"/>
                <w:sz w:val="20"/>
                <w:szCs w:val="20"/>
                <w:lang w:eastAsia="ru-RU"/>
              </w:rPr>
              <w:t xml:space="preserve">Объем расходов на обслуживание муниципального долга, </w:t>
            </w:r>
            <w:proofErr w:type="spellStart"/>
            <w:r w:rsidRPr="009430C8">
              <w:rPr>
                <w:rFonts w:ascii="Times New Roman" w:eastAsia="Times New Roman" w:hAnsi="Times New Roman" w:cs="Times New Roman"/>
                <w:sz w:val="20"/>
                <w:szCs w:val="20"/>
                <w:lang w:eastAsia="ru-RU"/>
              </w:rPr>
              <w:t>млн</w:t>
            </w:r>
            <w:proofErr w:type="gramStart"/>
            <w:r w:rsidRPr="009430C8">
              <w:rPr>
                <w:rFonts w:ascii="Times New Roman" w:eastAsia="Times New Roman" w:hAnsi="Times New Roman" w:cs="Times New Roman"/>
                <w:sz w:val="20"/>
                <w:szCs w:val="20"/>
                <w:lang w:eastAsia="ru-RU"/>
              </w:rPr>
              <w:t>.р</w:t>
            </w:r>
            <w:proofErr w:type="gramEnd"/>
            <w:r w:rsidRPr="009430C8">
              <w:rPr>
                <w:rFonts w:ascii="Times New Roman" w:eastAsia="Times New Roman" w:hAnsi="Times New Roman" w:cs="Times New Roman"/>
                <w:sz w:val="20"/>
                <w:szCs w:val="20"/>
                <w:lang w:eastAsia="ru-RU"/>
              </w:rPr>
              <w:t>уб</w:t>
            </w:r>
            <w:proofErr w:type="spellEnd"/>
            <w:r w:rsidRPr="009430C8">
              <w:rPr>
                <w:rFonts w:ascii="Times New Roman" w:eastAsia="Times New Roman" w:hAnsi="Times New Roman" w:cs="Times New Roman"/>
                <w:sz w:val="20"/>
                <w:szCs w:val="20"/>
                <w:lang w:eastAsia="ru-RU"/>
              </w:rPr>
              <w:t>.</w:t>
            </w:r>
          </w:p>
        </w:tc>
        <w:tc>
          <w:tcPr>
            <w:tcW w:w="700" w:type="dxa"/>
            <w:tcBorders>
              <w:top w:val="nil"/>
              <w:left w:val="nil"/>
              <w:bottom w:val="single" w:sz="4" w:space="0" w:color="auto"/>
              <w:right w:val="single" w:sz="4" w:space="0" w:color="auto"/>
            </w:tcBorders>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30C8">
              <w:rPr>
                <w:rFonts w:ascii="Times New Roman" w:eastAsia="Times New Roman" w:hAnsi="Times New Roman" w:cs="Times New Roman"/>
                <w:sz w:val="20"/>
                <w:szCs w:val="20"/>
                <w:lang w:eastAsia="ru-RU"/>
              </w:rPr>
              <w:t>0,007</w:t>
            </w:r>
          </w:p>
        </w:tc>
        <w:tc>
          <w:tcPr>
            <w:tcW w:w="700" w:type="dxa"/>
            <w:gridSpan w:val="2"/>
            <w:tcBorders>
              <w:top w:val="nil"/>
              <w:left w:val="nil"/>
              <w:bottom w:val="single" w:sz="4" w:space="0" w:color="auto"/>
              <w:right w:val="single" w:sz="4" w:space="0" w:color="auto"/>
            </w:tcBorders>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30C8">
              <w:rPr>
                <w:rFonts w:ascii="Times New Roman" w:eastAsia="Times New Roman" w:hAnsi="Times New Roman" w:cs="Times New Roman"/>
                <w:sz w:val="20"/>
                <w:szCs w:val="20"/>
                <w:lang w:eastAsia="ru-RU"/>
              </w:rPr>
              <w:t>0,007</w:t>
            </w:r>
          </w:p>
        </w:tc>
        <w:tc>
          <w:tcPr>
            <w:tcW w:w="962" w:type="dxa"/>
            <w:tcBorders>
              <w:top w:val="nil"/>
              <w:left w:val="nil"/>
              <w:bottom w:val="single" w:sz="4" w:space="0" w:color="auto"/>
              <w:right w:val="single" w:sz="4" w:space="0" w:color="auto"/>
            </w:tcBorders>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30C8">
              <w:rPr>
                <w:rFonts w:ascii="Times New Roman" w:eastAsia="Times New Roman" w:hAnsi="Times New Roman" w:cs="Times New Roman"/>
                <w:sz w:val="20"/>
                <w:szCs w:val="20"/>
                <w:lang w:eastAsia="ru-RU"/>
              </w:rPr>
              <w:t>0,006</w:t>
            </w:r>
          </w:p>
        </w:tc>
        <w:tc>
          <w:tcPr>
            <w:tcW w:w="850" w:type="dxa"/>
            <w:tcBorders>
              <w:top w:val="nil"/>
              <w:left w:val="nil"/>
              <w:bottom w:val="single" w:sz="4" w:space="0" w:color="auto"/>
              <w:right w:val="single" w:sz="4" w:space="0" w:color="auto"/>
            </w:tcBorders>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30C8">
              <w:rPr>
                <w:rFonts w:ascii="Times New Roman" w:eastAsia="Times New Roman" w:hAnsi="Times New Roman" w:cs="Times New Roman"/>
                <w:sz w:val="20"/>
                <w:szCs w:val="20"/>
                <w:lang w:eastAsia="ru-RU"/>
              </w:rPr>
              <w:t>0,005</w:t>
            </w:r>
          </w:p>
        </w:tc>
        <w:tc>
          <w:tcPr>
            <w:tcW w:w="851" w:type="dxa"/>
            <w:tcBorders>
              <w:top w:val="nil"/>
              <w:left w:val="nil"/>
              <w:bottom w:val="single" w:sz="4" w:space="0" w:color="auto"/>
              <w:right w:val="single" w:sz="4" w:space="0" w:color="auto"/>
            </w:tcBorders>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30C8">
              <w:rPr>
                <w:rFonts w:ascii="Times New Roman" w:eastAsia="Times New Roman" w:hAnsi="Times New Roman" w:cs="Times New Roman"/>
                <w:sz w:val="20"/>
                <w:szCs w:val="20"/>
                <w:lang w:eastAsia="ru-RU"/>
              </w:rPr>
              <w:t>0,004</w:t>
            </w:r>
          </w:p>
        </w:tc>
        <w:tc>
          <w:tcPr>
            <w:tcW w:w="850" w:type="dxa"/>
            <w:tcBorders>
              <w:top w:val="nil"/>
              <w:left w:val="nil"/>
              <w:bottom w:val="single" w:sz="4" w:space="0" w:color="auto"/>
              <w:right w:val="single" w:sz="4" w:space="0" w:color="auto"/>
            </w:tcBorders>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30C8">
              <w:rPr>
                <w:rFonts w:ascii="Times New Roman" w:eastAsia="Times New Roman" w:hAnsi="Times New Roman" w:cs="Times New Roman"/>
                <w:sz w:val="20"/>
                <w:szCs w:val="20"/>
                <w:lang w:eastAsia="ru-RU"/>
              </w:rPr>
              <w:t>0,002</w:t>
            </w:r>
          </w:p>
        </w:tc>
        <w:tc>
          <w:tcPr>
            <w:tcW w:w="851" w:type="dxa"/>
            <w:tcBorders>
              <w:top w:val="nil"/>
              <w:left w:val="nil"/>
              <w:bottom w:val="single" w:sz="4" w:space="0" w:color="auto"/>
              <w:right w:val="single" w:sz="4" w:space="0" w:color="auto"/>
            </w:tcBorders>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30C8">
              <w:rPr>
                <w:rFonts w:ascii="Times New Roman" w:eastAsia="Times New Roman" w:hAnsi="Times New Roman" w:cs="Times New Roman"/>
                <w:sz w:val="20"/>
                <w:szCs w:val="20"/>
                <w:lang w:eastAsia="ru-RU"/>
              </w:rPr>
              <w:t>0,001</w:t>
            </w:r>
          </w:p>
        </w:tc>
        <w:tc>
          <w:tcPr>
            <w:tcW w:w="708" w:type="dxa"/>
            <w:tcBorders>
              <w:top w:val="nil"/>
              <w:left w:val="nil"/>
              <w:bottom w:val="single" w:sz="4" w:space="0" w:color="auto"/>
              <w:right w:val="single" w:sz="4" w:space="0" w:color="auto"/>
            </w:tcBorders>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30C8">
              <w:rPr>
                <w:rFonts w:ascii="Times New Roman" w:eastAsia="Times New Roman" w:hAnsi="Times New Roman" w:cs="Times New Roman"/>
                <w:sz w:val="20"/>
                <w:szCs w:val="20"/>
                <w:lang w:eastAsia="ru-RU"/>
              </w:rPr>
              <w:t>0</w:t>
            </w:r>
          </w:p>
        </w:tc>
        <w:tc>
          <w:tcPr>
            <w:tcW w:w="709" w:type="dxa"/>
            <w:tcBorders>
              <w:top w:val="nil"/>
              <w:left w:val="nil"/>
              <w:bottom w:val="single" w:sz="4" w:space="0" w:color="auto"/>
              <w:right w:val="single" w:sz="4" w:space="0" w:color="auto"/>
            </w:tcBorders>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30C8">
              <w:rPr>
                <w:rFonts w:ascii="Times New Roman" w:eastAsia="Times New Roman" w:hAnsi="Times New Roman" w:cs="Times New Roman"/>
                <w:sz w:val="20"/>
                <w:szCs w:val="20"/>
                <w:lang w:eastAsia="ru-RU"/>
              </w:rPr>
              <w:t>0</w:t>
            </w:r>
          </w:p>
        </w:tc>
      </w:tr>
      <w:tr w:rsidR="009430C8" w:rsidRPr="009430C8" w:rsidTr="009430C8">
        <w:trPr>
          <w:trHeight w:val="1500"/>
        </w:trPr>
        <w:tc>
          <w:tcPr>
            <w:tcW w:w="2616" w:type="dxa"/>
            <w:gridSpan w:val="2"/>
            <w:tcBorders>
              <w:top w:val="nil"/>
              <w:left w:val="single" w:sz="4" w:space="0" w:color="auto"/>
              <w:bottom w:val="single" w:sz="4" w:space="0" w:color="auto"/>
              <w:right w:val="single" w:sz="4" w:space="0" w:color="auto"/>
            </w:tcBorders>
            <w:hideMark/>
          </w:tcPr>
          <w:p w:rsidR="009430C8" w:rsidRPr="009430C8" w:rsidRDefault="009430C8" w:rsidP="009430C8">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0C8">
              <w:rPr>
                <w:rFonts w:ascii="Times New Roman" w:eastAsia="Times New Roman" w:hAnsi="Times New Roman" w:cs="Times New Roman"/>
                <w:sz w:val="20"/>
                <w:szCs w:val="20"/>
                <w:lang w:eastAsia="ru-RU"/>
              </w:rPr>
              <w:t xml:space="preserve">Отношение расходов на обслуживание муниципального долга к объему расходов бюджета (за исключением объема расходов, которые осуществляются за счет субвенций, предоставляемых из бюджета Забайкальского края),  %  </w:t>
            </w:r>
          </w:p>
        </w:tc>
        <w:tc>
          <w:tcPr>
            <w:tcW w:w="700" w:type="dxa"/>
            <w:tcBorders>
              <w:top w:val="nil"/>
              <w:left w:val="nil"/>
              <w:bottom w:val="single" w:sz="4" w:space="0" w:color="auto"/>
              <w:right w:val="single" w:sz="4" w:space="0" w:color="auto"/>
            </w:tcBorders>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30C8">
              <w:rPr>
                <w:rFonts w:ascii="Times New Roman" w:eastAsia="Times New Roman" w:hAnsi="Times New Roman" w:cs="Times New Roman"/>
                <w:sz w:val="20"/>
                <w:szCs w:val="20"/>
                <w:lang w:eastAsia="ru-RU"/>
              </w:rPr>
              <w:t>0</w:t>
            </w:r>
          </w:p>
        </w:tc>
        <w:tc>
          <w:tcPr>
            <w:tcW w:w="700" w:type="dxa"/>
            <w:gridSpan w:val="2"/>
            <w:tcBorders>
              <w:top w:val="nil"/>
              <w:left w:val="nil"/>
              <w:bottom w:val="single" w:sz="4" w:space="0" w:color="auto"/>
              <w:right w:val="single" w:sz="4" w:space="0" w:color="auto"/>
            </w:tcBorders>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30C8">
              <w:rPr>
                <w:rFonts w:ascii="Times New Roman" w:eastAsia="Times New Roman" w:hAnsi="Times New Roman" w:cs="Times New Roman"/>
                <w:sz w:val="20"/>
                <w:szCs w:val="20"/>
                <w:lang w:eastAsia="ru-RU"/>
              </w:rPr>
              <w:t>0</w:t>
            </w:r>
          </w:p>
        </w:tc>
        <w:tc>
          <w:tcPr>
            <w:tcW w:w="962" w:type="dxa"/>
            <w:tcBorders>
              <w:top w:val="nil"/>
              <w:left w:val="nil"/>
              <w:bottom w:val="single" w:sz="4" w:space="0" w:color="auto"/>
              <w:right w:val="single" w:sz="4" w:space="0" w:color="auto"/>
            </w:tcBorders>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30C8">
              <w:rPr>
                <w:rFonts w:ascii="Times New Roman" w:eastAsia="Times New Roman" w:hAnsi="Times New Roman" w:cs="Times New Roman"/>
                <w:sz w:val="20"/>
                <w:szCs w:val="20"/>
                <w:lang w:eastAsia="ru-RU"/>
              </w:rPr>
              <w:t>0</w:t>
            </w:r>
          </w:p>
        </w:tc>
        <w:tc>
          <w:tcPr>
            <w:tcW w:w="850" w:type="dxa"/>
            <w:tcBorders>
              <w:top w:val="nil"/>
              <w:left w:val="nil"/>
              <w:bottom w:val="single" w:sz="4" w:space="0" w:color="auto"/>
              <w:right w:val="single" w:sz="4" w:space="0" w:color="auto"/>
            </w:tcBorders>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30C8">
              <w:rPr>
                <w:rFonts w:ascii="Times New Roman" w:eastAsia="Times New Roman" w:hAnsi="Times New Roman" w:cs="Times New Roman"/>
                <w:sz w:val="20"/>
                <w:szCs w:val="20"/>
                <w:lang w:eastAsia="ru-RU"/>
              </w:rPr>
              <w:t>0</w:t>
            </w:r>
          </w:p>
        </w:tc>
        <w:tc>
          <w:tcPr>
            <w:tcW w:w="851" w:type="dxa"/>
            <w:tcBorders>
              <w:top w:val="nil"/>
              <w:left w:val="nil"/>
              <w:bottom w:val="single" w:sz="4" w:space="0" w:color="auto"/>
              <w:right w:val="single" w:sz="4" w:space="0" w:color="auto"/>
            </w:tcBorders>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30C8">
              <w:rPr>
                <w:rFonts w:ascii="Times New Roman" w:eastAsia="Times New Roman" w:hAnsi="Times New Roman" w:cs="Times New Roman"/>
                <w:sz w:val="20"/>
                <w:szCs w:val="20"/>
                <w:lang w:eastAsia="ru-RU"/>
              </w:rPr>
              <w:t>0</w:t>
            </w:r>
          </w:p>
        </w:tc>
        <w:tc>
          <w:tcPr>
            <w:tcW w:w="850" w:type="dxa"/>
            <w:tcBorders>
              <w:top w:val="nil"/>
              <w:left w:val="nil"/>
              <w:bottom w:val="single" w:sz="4" w:space="0" w:color="auto"/>
              <w:right w:val="single" w:sz="4" w:space="0" w:color="auto"/>
            </w:tcBorders>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30C8">
              <w:rPr>
                <w:rFonts w:ascii="Times New Roman" w:eastAsia="Times New Roman" w:hAnsi="Times New Roman" w:cs="Times New Roman"/>
                <w:sz w:val="20"/>
                <w:szCs w:val="20"/>
                <w:lang w:eastAsia="ru-RU"/>
              </w:rPr>
              <w:t>0</w:t>
            </w:r>
          </w:p>
        </w:tc>
        <w:tc>
          <w:tcPr>
            <w:tcW w:w="851" w:type="dxa"/>
            <w:tcBorders>
              <w:top w:val="nil"/>
              <w:left w:val="nil"/>
              <w:bottom w:val="single" w:sz="4" w:space="0" w:color="auto"/>
              <w:right w:val="single" w:sz="4" w:space="0" w:color="auto"/>
            </w:tcBorders>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30C8">
              <w:rPr>
                <w:rFonts w:ascii="Times New Roman" w:eastAsia="Times New Roman" w:hAnsi="Times New Roman" w:cs="Times New Roman"/>
                <w:sz w:val="20"/>
                <w:szCs w:val="20"/>
                <w:lang w:eastAsia="ru-RU"/>
              </w:rPr>
              <w:t>0</w:t>
            </w:r>
          </w:p>
        </w:tc>
        <w:tc>
          <w:tcPr>
            <w:tcW w:w="708" w:type="dxa"/>
            <w:tcBorders>
              <w:top w:val="nil"/>
              <w:left w:val="nil"/>
              <w:bottom w:val="single" w:sz="4" w:space="0" w:color="auto"/>
              <w:right w:val="single" w:sz="4" w:space="0" w:color="auto"/>
            </w:tcBorders>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30C8">
              <w:rPr>
                <w:rFonts w:ascii="Times New Roman" w:eastAsia="Times New Roman" w:hAnsi="Times New Roman" w:cs="Times New Roman"/>
                <w:sz w:val="20"/>
                <w:szCs w:val="20"/>
                <w:lang w:eastAsia="ru-RU"/>
              </w:rPr>
              <w:t>0</w:t>
            </w:r>
          </w:p>
        </w:tc>
        <w:tc>
          <w:tcPr>
            <w:tcW w:w="709" w:type="dxa"/>
            <w:tcBorders>
              <w:top w:val="nil"/>
              <w:left w:val="nil"/>
              <w:bottom w:val="single" w:sz="4" w:space="0" w:color="auto"/>
              <w:right w:val="single" w:sz="4" w:space="0" w:color="auto"/>
            </w:tcBorders>
            <w:hideMark/>
          </w:tcPr>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30C8">
              <w:rPr>
                <w:rFonts w:ascii="Times New Roman" w:eastAsia="Times New Roman" w:hAnsi="Times New Roman" w:cs="Times New Roman"/>
                <w:sz w:val="20"/>
                <w:szCs w:val="20"/>
                <w:lang w:eastAsia="ru-RU"/>
              </w:rPr>
              <w:t>0</w:t>
            </w:r>
          </w:p>
        </w:tc>
      </w:tr>
    </w:tbl>
    <w:p w:rsidR="009430C8" w:rsidRPr="009430C8" w:rsidRDefault="009430C8" w:rsidP="009430C8">
      <w:pPr>
        <w:overflowPunct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9430C8" w:rsidRPr="009430C8" w:rsidRDefault="009430C8" w:rsidP="009430C8">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430C8">
        <w:rPr>
          <w:rFonts w:ascii="Times New Roman" w:eastAsia="Times New Roman" w:hAnsi="Times New Roman" w:cs="Times New Roman"/>
          <w:bCs/>
          <w:sz w:val="24"/>
          <w:szCs w:val="24"/>
          <w:lang w:eastAsia="ru-RU"/>
        </w:rPr>
        <w:t xml:space="preserve">Долговая политика является неотъемлемой частью финансовой политики </w:t>
      </w:r>
      <w:r w:rsidRPr="009430C8">
        <w:rPr>
          <w:rFonts w:ascii="Times New Roman" w:eastAsia="Times New Roman" w:hAnsi="Times New Roman" w:cs="Times New Roman"/>
          <w:sz w:val="24"/>
          <w:szCs w:val="24"/>
          <w:lang w:eastAsia="ru-RU"/>
        </w:rPr>
        <w:t>муниципального района «Забайкальский район».</w:t>
      </w:r>
      <w:r w:rsidRPr="009430C8">
        <w:rPr>
          <w:rFonts w:ascii="Times New Roman" w:eastAsia="Times New Roman" w:hAnsi="Times New Roman" w:cs="Times New Roman"/>
          <w:bCs/>
          <w:sz w:val="24"/>
          <w:szCs w:val="24"/>
          <w:lang w:eastAsia="ru-RU"/>
        </w:rPr>
        <w:t xml:space="preserve"> Качественное, эффективное управление муниципальным долгом означает не только отсутствие просроченных долговых обязательств, но прежде всего проведение взвешенной долговой политики и публичного </w:t>
      </w:r>
      <w:r w:rsidRPr="009430C8">
        <w:rPr>
          <w:rFonts w:ascii="Times New Roman" w:eastAsia="Times New Roman" w:hAnsi="Times New Roman" w:cs="Times New Roman"/>
          <w:bCs/>
          <w:sz w:val="24"/>
          <w:szCs w:val="24"/>
          <w:lang w:eastAsia="ru-RU"/>
        </w:rPr>
        <w:lastRenderedPageBreak/>
        <w:t xml:space="preserve">раскрытия информации о долговой политике </w:t>
      </w:r>
      <w:r w:rsidRPr="009430C8">
        <w:rPr>
          <w:rFonts w:ascii="Times New Roman" w:eastAsia="Times New Roman" w:hAnsi="Times New Roman" w:cs="Times New Roman"/>
          <w:sz w:val="24"/>
          <w:szCs w:val="24"/>
          <w:lang w:eastAsia="ru-RU"/>
        </w:rPr>
        <w:t>муниципального района «Забайкальский район»</w:t>
      </w:r>
      <w:r w:rsidRPr="009430C8">
        <w:rPr>
          <w:rFonts w:ascii="Times New Roman" w:eastAsia="Times New Roman" w:hAnsi="Times New Roman" w:cs="Times New Roman"/>
          <w:bCs/>
          <w:sz w:val="24"/>
          <w:szCs w:val="24"/>
          <w:lang w:eastAsia="ru-RU"/>
        </w:rPr>
        <w:t>.</w:t>
      </w:r>
    </w:p>
    <w:p w:rsidR="009430C8" w:rsidRPr="009430C8" w:rsidRDefault="009430C8" w:rsidP="009430C8">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430C8">
        <w:rPr>
          <w:rFonts w:ascii="Times New Roman" w:eastAsia="Times New Roman" w:hAnsi="Times New Roman" w:cs="Times New Roman"/>
          <w:bCs/>
          <w:sz w:val="24"/>
          <w:szCs w:val="24"/>
          <w:lang w:eastAsia="ru-RU"/>
        </w:rPr>
        <w:t xml:space="preserve">Причиной возникновения муниципального долга </w:t>
      </w:r>
      <w:r w:rsidRPr="009430C8">
        <w:rPr>
          <w:rFonts w:ascii="Times New Roman" w:eastAsia="Times New Roman" w:hAnsi="Times New Roman" w:cs="Times New Roman"/>
          <w:sz w:val="24"/>
          <w:szCs w:val="24"/>
          <w:lang w:eastAsia="ru-RU"/>
        </w:rPr>
        <w:t>муниципального района «Забайкальский район»</w:t>
      </w:r>
      <w:r w:rsidRPr="009430C8">
        <w:rPr>
          <w:rFonts w:ascii="Times New Roman" w:eastAsia="Times New Roman" w:hAnsi="Times New Roman" w:cs="Times New Roman"/>
          <w:bCs/>
          <w:sz w:val="24"/>
          <w:szCs w:val="24"/>
          <w:lang w:eastAsia="ru-RU"/>
        </w:rPr>
        <w:t xml:space="preserve"> явилось получение кредитов из бюджета Забайкальского края предоставление сельскому поселению «</w:t>
      </w:r>
      <w:proofErr w:type="spellStart"/>
      <w:r w:rsidRPr="009430C8">
        <w:rPr>
          <w:rFonts w:ascii="Times New Roman" w:eastAsia="Times New Roman" w:hAnsi="Times New Roman" w:cs="Times New Roman"/>
          <w:bCs/>
          <w:sz w:val="24"/>
          <w:szCs w:val="24"/>
          <w:lang w:eastAsia="ru-RU"/>
        </w:rPr>
        <w:t>Даурское</w:t>
      </w:r>
      <w:proofErr w:type="spellEnd"/>
      <w:r w:rsidRPr="009430C8">
        <w:rPr>
          <w:rFonts w:ascii="Times New Roman" w:eastAsia="Times New Roman" w:hAnsi="Times New Roman" w:cs="Times New Roman"/>
          <w:bCs/>
          <w:sz w:val="24"/>
          <w:szCs w:val="24"/>
          <w:lang w:eastAsia="ru-RU"/>
        </w:rPr>
        <w:t>» для проведения капитального ремонта многоквартирных домов при реализации Федерального закона №185-ФЗ. В структуре муниципального долга бюджетные кредиты для сельского поселения «</w:t>
      </w:r>
      <w:proofErr w:type="spellStart"/>
      <w:r w:rsidRPr="009430C8">
        <w:rPr>
          <w:rFonts w:ascii="Times New Roman" w:eastAsia="Times New Roman" w:hAnsi="Times New Roman" w:cs="Times New Roman"/>
          <w:bCs/>
          <w:sz w:val="24"/>
          <w:szCs w:val="24"/>
          <w:lang w:eastAsia="ru-RU"/>
        </w:rPr>
        <w:t>Даурское</w:t>
      </w:r>
      <w:proofErr w:type="spellEnd"/>
      <w:r w:rsidRPr="009430C8">
        <w:rPr>
          <w:rFonts w:ascii="Times New Roman" w:eastAsia="Times New Roman" w:hAnsi="Times New Roman" w:cs="Times New Roman"/>
          <w:bCs/>
          <w:sz w:val="24"/>
          <w:szCs w:val="24"/>
          <w:lang w:eastAsia="ru-RU"/>
        </w:rPr>
        <w:t>» составляют 100% или  6,5 млн. рублей.</w:t>
      </w:r>
    </w:p>
    <w:p w:rsidR="009430C8" w:rsidRPr="009430C8" w:rsidRDefault="009430C8" w:rsidP="009430C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0C8">
        <w:rPr>
          <w:rFonts w:ascii="Times New Roman" w:eastAsia="Times New Roman" w:hAnsi="Times New Roman" w:cs="Times New Roman"/>
          <w:bCs/>
          <w:sz w:val="24"/>
          <w:szCs w:val="24"/>
          <w:lang w:eastAsia="ru-RU"/>
        </w:rPr>
        <w:t xml:space="preserve"> </w:t>
      </w:r>
      <w:r w:rsidRPr="009430C8">
        <w:rPr>
          <w:rFonts w:ascii="Times New Roman" w:eastAsia="Times New Roman" w:hAnsi="Times New Roman" w:cs="Times New Roman"/>
          <w:sz w:val="24"/>
          <w:szCs w:val="24"/>
          <w:lang w:eastAsia="ru-RU"/>
        </w:rPr>
        <w:t xml:space="preserve">В целях обеспечения сбалансированности и устойчивости бюджета муниципального района «Забайкальский район» планируется </w:t>
      </w:r>
      <w:r w:rsidRPr="009430C8">
        <w:rPr>
          <w:rFonts w:ascii="Times New Roman" w:eastAsia="Times New Roman" w:hAnsi="Times New Roman" w:cs="Times New Roman"/>
          <w:bCs/>
          <w:sz w:val="24"/>
          <w:szCs w:val="24"/>
          <w:lang w:eastAsia="ru-RU"/>
        </w:rPr>
        <w:t>постепенное снижение муниципального долга и полное погашение к 01 января 2025 года, как сельским поселением «</w:t>
      </w:r>
      <w:proofErr w:type="spellStart"/>
      <w:r w:rsidRPr="009430C8">
        <w:rPr>
          <w:rFonts w:ascii="Times New Roman" w:eastAsia="Times New Roman" w:hAnsi="Times New Roman" w:cs="Times New Roman"/>
          <w:bCs/>
          <w:sz w:val="24"/>
          <w:szCs w:val="24"/>
          <w:lang w:eastAsia="ru-RU"/>
        </w:rPr>
        <w:t>Даурское</w:t>
      </w:r>
      <w:proofErr w:type="spellEnd"/>
      <w:r w:rsidRPr="009430C8">
        <w:rPr>
          <w:rFonts w:ascii="Times New Roman" w:eastAsia="Times New Roman" w:hAnsi="Times New Roman" w:cs="Times New Roman"/>
          <w:bCs/>
          <w:sz w:val="24"/>
          <w:szCs w:val="24"/>
          <w:lang w:eastAsia="ru-RU"/>
        </w:rPr>
        <w:t xml:space="preserve">» в районный бюджет, так и муниципальным районом в Министерство финансов «Забайкальского края». </w:t>
      </w:r>
      <w:r w:rsidRPr="009430C8">
        <w:rPr>
          <w:rFonts w:ascii="Times New Roman" w:eastAsia="Times New Roman" w:hAnsi="Times New Roman" w:cs="Times New Roman"/>
          <w:sz w:val="24"/>
          <w:szCs w:val="24"/>
          <w:lang w:eastAsia="ru-RU"/>
        </w:rPr>
        <w:t xml:space="preserve">Соответственно снизится и объём расходов на обслуживание долговых обязательств. </w:t>
      </w:r>
    </w:p>
    <w:p w:rsidR="009430C8" w:rsidRPr="009430C8" w:rsidRDefault="009430C8" w:rsidP="009430C8">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430C8">
        <w:rPr>
          <w:rFonts w:ascii="Times New Roman" w:eastAsia="Times New Roman" w:hAnsi="Times New Roman" w:cs="Times New Roman"/>
          <w:bCs/>
          <w:sz w:val="24"/>
          <w:szCs w:val="24"/>
          <w:lang w:eastAsia="ru-RU"/>
        </w:rPr>
        <w:t xml:space="preserve">Организация исполнения районного бюджета </w:t>
      </w:r>
      <w:r w:rsidRPr="009430C8">
        <w:rPr>
          <w:rFonts w:ascii="Times New Roman" w:eastAsia="Times New Roman" w:hAnsi="Times New Roman" w:cs="Times New Roman"/>
          <w:sz w:val="24"/>
          <w:szCs w:val="24"/>
          <w:lang w:eastAsia="ru-RU"/>
        </w:rPr>
        <w:t xml:space="preserve">муниципального района «Забайкальский район» </w:t>
      </w:r>
      <w:r w:rsidRPr="009430C8">
        <w:rPr>
          <w:rFonts w:ascii="Times New Roman" w:eastAsia="Times New Roman" w:hAnsi="Times New Roman" w:cs="Times New Roman"/>
          <w:bCs/>
          <w:sz w:val="24"/>
          <w:szCs w:val="24"/>
          <w:lang w:eastAsia="ru-RU"/>
        </w:rPr>
        <w:t>построена в соответствии с требованиями бюджетного законодательства и направлена на обеспечение минимальных по значению и обоснованных отклонений от утвержденных решением о бюджете параметров.</w:t>
      </w:r>
    </w:p>
    <w:p w:rsidR="009430C8" w:rsidRPr="009430C8" w:rsidRDefault="009430C8" w:rsidP="009430C8">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430C8">
        <w:rPr>
          <w:rFonts w:ascii="Times New Roman" w:eastAsia="Times New Roman" w:hAnsi="Times New Roman" w:cs="Times New Roman"/>
          <w:bCs/>
          <w:sz w:val="24"/>
          <w:szCs w:val="24"/>
          <w:lang w:eastAsia="ru-RU"/>
        </w:rPr>
        <w:t xml:space="preserve">Исполнение бюджета организуется на основе сводной бюджетной росписи и кассового плана. Порядок составления и ведения кассового плана исполнения бюджета утвержден приказом Комитета по финансам </w:t>
      </w:r>
      <w:r w:rsidRPr="009430C8">
        <w:rPr>
          <w:rFonts w:ascii="Times New Roman" w:eastAsia="Times New Roman" w:hAnsi="Times New Roman" w:cs="Times New Roman"/>
          <w:sz w:val="24"/>
          <w:szCs w:val="24"/>
          <w:lang w:eastAsia="ru-RU"/>
        </w:rPr>
        <w:t>муниципального района «Забайкальский район»</w:t>
      </w:r>
      <w:r w:rsidRPr="009430C8">
        <w:rPr>
          <w:rFonts w:ascii="Times New Roman" w:eastAsia="Times New Roman" w:hAnsi="Times New Roman" w:cs="Times New Roman"/>
          <w:bCs/>
          <w:sz w:val="24"/>
          <w:szCs w:val="24"/>
          <w:lang w:eastAsia="ru-RU"/>
        </w:rPr>
        <w:t xml:space="preserve"> от 10 января 2019 г. № 7-ПД. Ритмичное исполнение бюджета на основе кассового плана направлено на своевременное исполнение принятых бюджетных обязательств, сокращение потребности в краткосрочных заимствованиях.</w:t>
      </w:r>
    </w:p>
    <w:p w:rsidR="009430C8" w:rsidRPr="009430C8" w:rsidRDefault="009430C8" w:rsidP="009430C8">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430C8">
        <w:rPr>
          <w:rFonts w:ascii="Times New Roman" w:eastAsia="Times New Roman" w:hAnsi="Times New Roman" w:cs="Times New Roman"/>
          <w:bCs/>
          <w:sz w:val="24"/>
          <w:szCs w:val="24"/>
          <w:lang w:eastAsia="ru-RU"/>
        </w:rPr>
        <w:t>Кассовое обслуживание исполнения бюджета осуществляется отделом №8 Управления Федерального казначейства по Забайкальскому краю во взаимодействии с Комитетом по финансам, главными администраторами доходов бюджета, администраторами источников финансирования дефицита бюджета, главными распорядителями и получателями бюджетных средств.</w:t>
      </w:r>
    </w:p>
    <w:p w:rsidR="009430C8" w:rsidRPr="009430C8" w:rsidRDefault="009430C8" w:rsidP="009430C8">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430C8">
        <w:rPr>
          <w:rFonts w:ascii="Times New Roman" w:eastAsia="Times New Roman" w:hAnsi="Times New Roman" w:cs="Times New Roman"/>
          <w:bCs/>
          <w:sz w:val="24"/>
          <w:szCs w:val="24"/>
          <w:lang w:eastAsia="ru-RU"/>
        </w:rPr>
        <w:t xml:space="preserve">Своевременное и качественное формирование отчетности позволяет оценить степень выполнения расходных обязательств, предоставить участникам бюджетного процесса необходимую для анализа, планирования и управления бюджетными средствами информацию, оценить финансовое состояние муниципальных учреждений и </w:t>
      </w:r>
      <w:r w:rsidRPr="009430C8">
        <w:rPr>
          <w:rFonts w:ascii="Times New Roman" w:eastAsia="Times New Roman" w:hAnsi="Times New Roman" w:cs="Times New Roman"/>
          <w:sz w:val="24"/>
          <w:szCs w:val="24"/>
          <w:lang w:eastAsia="ru-RU"/>
        </w:rPr>
        <w:t>муниципального района «Забайкальский район»</w:t>
      </w:r>
      <w:r w:rsidRPr="009430C8">
        <w:rPr>
          <w:rFonts w:ascii="Times New Roman" w:eastAsia="Times New Roman" w:hAnsi="Times New Roman" w:cs="Times New Roman"/>
          <w:bCs/>
          <w:sz w:val="24"/>
          <w:szCs w:val="24"/>
          <w:lang w:eastAsia="ru-RU"/>
        </w:rPr>
        <w:t xml:space="preserve"> в целом. Система исполнения бюджета должна быть эффективной, способствовать прозрачности и подконтрольности расходов.</w:t>
      </w:r>
    </w:p>
    <w:p w:rsidR="009430C8" w:rsidRPr="009430C8" w:rsidRDefault="009430C8" w:rsidP="009430C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0C8">
        <w:rPr>
          <w:rFonts w:ascii="Times New Roman" w:eastAsia="Times New Roman" w:hAnsi="Times New Roman" w:cs="Times New Roman"/>
          <w:bCs/>
          <w:sz w:val="24"/>
          <w:szCs w:val="24"/>
          <w:lang w:eastAsia="ru-RU"/>
        </w:rPr>
        <w:t>Важной предпосылкой для обеспечения сбалансированности и устойчивости бюджета является качественное бюджетное планирование.</w:t>
      </w:r>
      <w:r w:rsidRPr="009430C8">
        <w:rPr>
          <w:rFonts w:ascii="Times New Roman" w:eastAsia="Times New Roman" w:hAnsi="Times New Roman" w:cs="Times New Roman"/>
          <w:sz w:val="24"/>
          <w:szCs w:val="24"/>
          <w:lang w:eastAsia="ru-RU"/>
        </w:rPr>
        <w:t xml:space="preserve"> Начиная с 2011 года, районный бюджет муниципального района «Забайкальский район»</w:t>
      </w:r>
      <w:r w:rsidRPr="009430C8">
        <w:rPr>
          <w:rFonts w:ascii="Times New Roman" w:eastAsia="Times New Roman" w:hAnsi="Times New Roman" w:cs="Times New Roman"/>
          <w:bCs/>
          <w:sz w:val="24"/>
          <w:szCs w:val="24"/>
          <w:lang w:eastAsia="ru-RU"/>
        </w:rPr>
        <w:t xml:space="preserve"> </w:t>
      </w:r>
      <w:r w:rsidRPr="009430C8">
        <w:rPr>
          <w:rFonts w:ascii="Times New Roman" w:eastAsia="Times New Roman" w:hAnsi="Times New Roman" w:cs="Times New Roman"/>
          <w:sz w:val="24"/>
          <w:szCs w:val="24"/>
          <w:lang w:eastAsia="ru-RU"/>
        </w:rPr>
        <w:t xml:space="preserve"> принимается на очередной финансовый год и плановый период, что позволяет определять бюджетные ограничения на среднесрочную перспективу, обеспечить преемственность и предсказуемость бюджетной политики, долгосрочную сбалансированность и устойчивость бюджета.  </w:t>
      </w:r>
    </w:p>
    <w:p w:rsidR="009430C8" w:rsidRPr="009430C8" w:rsidRDefault="009430C8" w:rsidP="009430C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430C8">
        <w:rPr>
          <w:rFonts w:ascii="Times New Roman" w:eastAsia="Times New Roman" w:hAnsi="Times New Roman" w:cs="Times New Roman"/>
          <w:sz w:val="24"/>
          <w:szCs w:val="24"/>
          <w:lang w:eastAsia="ru-RU"/>
        </w:rPr>
        <w:t>Начиная с бюджета на 2017 год и плановый период 2018 и 2019 годов районный бюджет формируется в «программном</w:t>
      </w:r>
      <w:proofErr w:type="gramEnd"/>
      <w:r w:rsidRPr="009430C8">
        <w:rPr>
          <w:rFonts w:ascii="Times New Roman" w:eastAsia="Times New Roman" w:hAnsi="Times New Roman" w:cs="Times New Roman"/>
          <w:sz w:val="24"/>
          <w:szCs w:val="24"/>
          <w:lang w:eastAsia="ru-RU"/>
        </w:rPr>
        <w:t xml:space="preserve"> формате». В то же время при реализации Программы необходимо исходить из того, что сам по себе «программный» бюджет лишь создает необходимые предпосылки для полномасштабного внедрения программно-целевых методов деятельности органов местного самоуправления. Эффективность «программного» бюджета, как одного из инструментов реализации муниципальной политики, будет определяться результатами комплексной реформы государственного и муниципального управления.</w:t>
      </w:r>
    </w:p>
    <w:p w:rsidR="009430C8" w:rsidRPr="009430C8" w:rsidRDefault="009430C8" w:rsidP="009430C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 xml:space="preserve">В рамках решения задачи по повышению эффективности управления отдельными видами расходов бюджета будут внедрены инструменты, позволяющие производить оценку результатов исполнения бюджета. Будут осуществлены мероприятия по совершенствованию системы бухгалтерского учета и отчетности на основе стандартов финансовой отчетности, направленные на обеспечение качества, полезности и доступности финансовой информации, информационной открытости финансовой деятельности организаций. </w:t>
      </w:r>
    </w:p>
    <w:p w:rsidR="009430C8" w:rsidRPr="009430C8" w:rsidRDefault="009430C8" w:rsidP="009430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lastRenderedPageBreak/>
        <w:t xml:space="preserve">Предоставление межбюджетных трансфертов из бюджета муниципального района в бюджеты городского, сельских поселений регулируются </w:t>
      </w:r>
      <w:hyperlink r:id="rId8" w:history="1">
        <w:r w:rsidRPr="009430C8">
          <w:rPr>
            <w:rFonts w:ascii="Times New Roman" w:eastAsia="Times New Roman" w:hAnsi="Times New Roman" w:cs="Times New Roman"/>
            <w:sz w:val="24"/>
            <w:szCs w:val="24"/>
            <w:lang w:eastAsia="ru-RU"/>
          </w:rPr>
          <w:t>Законом</w:t>
        </w:r>
      </w:hyperlink>
      <w:r w:rsidRPr="009430C8">
        <w:rPr>
          <w:rFonts w:ascii="Times New Roman" w:eastAsia="Times New Roman" w:hAnsi="Times New Roman" w:cs="Times New Roman"/>
          <w:sz w:val="24"/>
          <w:szCs w:val="24"/>
          <w:lang w:eastAsia="ru-RU"/>
        </w:rPr>
        <w:t xml:space="preserve"> Забайкальского края от 20 ноября 2011 года № 608-ЗЗК «О межбюджетных отношениях в Забайкальском крае».</w:t>
      </w:r>
    </w:p>
    <w:p w:rsidR="009430C8" w:rsidRPr="009430C8" w:rsidRDefault="009430C8" w:rsidP="009430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В 2018 году сумма межбюджетных трансфертов составила 27 777 тыс. рублей или 4,5 % от общей суммы расходов. В составе межбюджетных трансфертов местным бюджетам дотации на выравнивание бюджетной обеспеченности занимают около 26%. Также местным бюджетам перечисляются дотации на поддержку мер по обеспечению сбалансированности бюджетов, субсидии по первоочередным расходам в 2018 году 17 298,3 тыс. рублей или 62% от общей суммы межбюджетных трансфертов.</w:t>
      </w:r>
    </w:p>
    <w:p w:rsidR="009430C8" w:rsidRPr="009430C8" w:rsidRDefault="009430C8" w:rsidP="009430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 xml:space="preserve">Своевременное перечисление дотаций на выравнивание бюджетной обеспеченности муниципальных образований в течение финансового года позволяет обеспечить сбалансированное и устойчивое исполнение бюджетов поселений. </w:t>
      </w:r>
    </w:p>
    <w:p w:rsidR="009430C8" w:rsidRPr="009430C8" w:rsidRDefault="009430C8" w:rsidP="009430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Дотации на поддержку мер по обеспечению сбалансированности бюджетов предоставляются в целях финансового обеспечения исполнения принятых расходных обязательств, при недостатке собственных доходов местных бюджетов. Предоставление указанных дотаций производится на основе заключаемых с поселениями соглашений.</w:t>
      </w:r>
    </w:p>
    <w:p w:rsidR="009430C8" w:rsidRPr="009430C8" w:rsidRDefault="009430C8" w:rsidP="009430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Для дальнейшего развития и совершенствования межбюджетных отношений следует продолжить работу по сокращению различий в бюджетной обеспеченности поселений, формированию местными органами власти сбалансированных бюджетов, сохранению заинтересованности и ответственности по наращиванию налогового потенциала территорий, рациональному и эффективному расходованию бюджетных средств.</w:t>
      </w:r>
    </w:p>
    <w:p w:rsidR="009430C8" w:rsidRPr="009430C8" w:rsidRDefault="009430C8" w:rsidP="009430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Необходимо продолжать оказывать содействие повышению качества управления финансами на муниципальном уровне, в рамках чего планируется осуществлять проведение оценки качества управления муниципальными финансами, заключение соглашений о мерах по повышению эффективности использования бюджетных средств и увеличению поступлений налоговых и неналоговых доходов местных бюджетов поселений.</w:t>
      </w:r>
    </w:p>
    <w:p w:rsidR="009430C8" w:rsidRPr="009430C8" w:rsidRDefault="009430C8" w:rsidP="009430C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 xml:space="preserve">С учетом </w:t>
      </w:r>
      <w:proofErr w:type="gramStart"/>
      <w:r w:rsidRPr="009430C8">
        <w:rPr>
          <w:rFonts w:ascii="Times New Roman" w:eastAsia="Times New Roman" w:hAnsi="Times New Roman" w:cs="Times New Roman"/>
          <w:sz w:val="24"/>
          <w:szCs w:val="24"/>
          <w:lang w:eastAsia="ru-RU"/>
        </w:rPr>
        <w:t>изложенного</w:t>
      </w:r>
      <w:proofErr w:type="gramEnd"/>
      <w:r w:rsidRPr="009430C8">
        <w:rPr>
          <w:rFonts w:ascii="Times New Roman" w:eastAsia="Times New Roman" w:hAnsi="Times New Roman" w:cs="Times New Roman"/>
          <w:sz w:val="24"/>
          <w:szCs w:val="24"/>
          <w:lang w:eastAsia="ru-RU"/>
        </w:rPr>
        <w:t>, одной из задач программы  является совершенствование межбюджетных отношений.</w:t>
      </w:r>
    </w:p>
    <w:p w:rsidR="009430C8" w:rsidRPr="009430C8" w:rsidRDefault="009430C8" w:rsidP="009430C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Совершенствование организации межбюджетных отношений будет способствовать стабилизации социально-экономической ситуации и сможет придать дополнительный импульс развитию на муниципальном уровне.</w:t>
      </w:r>
    </w:p>
    <w:p w:rsidR="009430C8" w:rsidRPr="009430C8" w:rsidRDefault="009430C8" w:rsidP="009430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Контроль в финансово-бюджетной сфере является неотъемлемой составляющей муниципального управления, обеспечивает соблюдение законности, целесообразности и результативности образования, распределения и использования муниципальных финансовых ресурсов (денежных средств, материальных ценностей и нематериальных активов, находящихся в государственной собственности) и финансовых ресурсов в негосударственном секторе экономики.</w:t>
      </w:r>
    </w:p>
    <w:p w:rsidR="009430C8" w:rsidRPr="009430C8" w:rsidRDefault="009430C8" w:rsidP="009430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 xml:space="preserve">Контроль в финансово-бюджетной сфере направлен </w:t>
      </w:r>
      <w:proofErr w:type="gramStart"/>
      <w:r w:rsidRPr="009430C8">
        <w:rPr>
          <w:rFonts w:ascii="Times New Roman" w:eastAsia="Times New Roman" w:hAnsi="Times New Roman" w:cs="Times New Roman"/>
          <w:sz w:val="24"/>
          <w:szCs w:val="24"/>
          <w:lang w:eastAsia="ru-RU"/>
        </w:rPr>
        <w:t>на</w:t>
      </w:r>
      <w:proofErr w:type="gramEnd"/>
      <w:r w:rsidRPr="009430C8">
        <w:rPr>
          <w:rFonts w:ascii="Times New Roman" w:eastAsia="Times New Roman" w:hAnsi="Times New Roman" w:cs="Times New Roman"/>
          <w:sz w:val="24"/>
          <w:szCs w:val="24"/>
          <w:lang w:eastAsia="ru-RU"/>
        </w:rPr>
        <w:t>:</w:t>
      </w:r>
    </w:p>
    <w:p w:rsidR="009430C8" w:rsidRPr="009430C8" w:rsidRDefault="009430C8" w:rsidP="009430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соблюдение бюджетного законодательства Российской Федерации, Забайкальского края и иных нормативных правовых актов, регулирующих бюджетные правоотношения;</w:t>
      </w:r>
    </w:p>
    <w:p w:rsidR="009430C8" w:rsidRPr="009430C8" w:rsidRDefault="009430C8" w:rsidP="009430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обеспечение достоверности, полноты и соответствия нормативным требованиям бюджетной отчетности;</w:t>
      </w:r>
    </w:p>
    <w:p w:rsidR="009430C8" w:rsidRPr="009430C8" w:rsidRDefault="009430C8" w:rsidP="009430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обеспечение экономности, результативности и эффективности использования бюджетных средств.</w:t>
      </w:r>
    </w:p>
    <w:p w:rsidR="009430C8" w:rsidRPr="009430C8" w:rsidRDefault="009430C8" w:rsidP="009430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9430C8">
        <w:rPr>
          <w:rFonts w:ascii="Times New Roman" w:eastAsia="Times New Roman" w:hAnsi="Times New Roman" w:cs="Times New Roman"/>
          <w:sz w:val="24"/>
          <w:szCs w:val="24"/>
          <w:lang w:eastAsia="ru-RU"/>
        </w:rPr>
        <w:t>В 2018 году Комитетом по финансам муниципального района «Забайкальский район» осуществлялся внутренний финансовый контроль за соблюдением бюджетного законодательства Российской Федерации и иных нормативных правовых актов, регулирующих бюджетные правоотношения, контроль в сфере закупок в целях соблюдения Федерального закона №44-ФЗ от 05 апреля 2013г., было проведено 27 контрольных мероприятий согласно плану или 100%.</w:t>
      </w:r>
      <w:proofErr w:type="gramEnd"/>
    </w:p>
    <w:p w:rsidR="009430C8" w:rsidRPr="009430C8" w:rsidRDefault="009430C8" w:rsidP="009430C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 xml:space="preserve"> </w:t>
      </w:r>
    </w:p>
    <w:p w:rsidR="009430C8" w:rsidRPr="009430C8" w:rsidRDefault="009430C8" w:rsidP="009430C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 xml:space="preserve">В муниципальном районе «Забайкальский район» полномочия по осуществлению внешнего финансового контроля закреплены за Контрольно-ревизионной комиссией </w:t>
      </w:r>
      <w:r w:rsidRPr="009430C8">
        <w:rPr>
          <w:rFonts w:ascii="Times New Roman" w:eastAsia="Times New Roman" w:hAnsi="Times New Roman" w:cs="Times New Roman"/>
          <w:sz w:val="24"/>
          <w:szCs w:val="24"/>
          <w:lang w:eastAsia="ru-RU"/>
        </w:rPr>
        <w:lastRenderedPageBreak/>
        <w:t>муниципального района «Забайкальский район».</w:t>
      </w:r>
    </w:p>
    <w:p w:rsidR="009430C8" w:rsidRPr="009430C8" w:rsidRDefault="009430C8" w:rsidP="009430C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Основными функциями Комиссии являются:</w:t>
      </w:r>
    </w:p>
    <w:p w:rsidR="009430C8" w:rsidRPr="009430C8" w:rsidRDefault="009430C8" w:rsidP="009430C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 xml:space="preserve">- организация и осуществления </w:t>
      </w:r>
      <w:proofErr w:type="gramStart"/>
      <w:r w:rsidRPr="009430C8">
        <w:rPr>
          <w:rFonts w:ascii="Times New Roman" w:eastAsia="Times New Roman" w:hAnsi="Times New Roman" w:cs="Times New Roman"/>
          <w:sz w:val="24"/>
          <w:szCs w:val="24"/>
          <w:lang w:eastAsia="ru-RU"/>
        </w:rPr>
        <w:t>контроля за</w:t>
      </w:r>
      <w:proofErr w:type="gramEnd"/>
      <w:r w:rsidRPr="009430C8">
        <w:rPr>
          <w:rFonts w:ascii="Times New Roman" w:eastAsia="Times New Roman" w:hAnsi="Times New Roman" w:cs="Times New Roman"/>
          <w:sz w:val="24"/>
          <w:szCs w:val="24"/>
          <w:lang w:eastAsia="ru-RU"/>
        </w:rPr>
        <w:t xml:space="preserve"> исполнением бюджета муниципального района «Забайкальский район», за законностью и эффективностью использования средств бюджета муниципального района «Забайкальский район» органами местного самоуправления, организациями, получающими, перечисляющими и использующими средства бюджета муниципального района «Забайкальский район»;</w:t>
      </w:r>
    </w:p>
    <w:p w:rsidR="009430C8" w:rsidRPr="009430C8" w:rsidRDefault="009430C8" w:rsidP="009430C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 xml:space="preserve">- </w:t>
      </w:r>
      <w:proofErr w:type="gramStart"/>
      <w:r w:rsidRPr="009430C8">
        <w:rPr>
          <w:rFonts w:ascii="Times New Roman" w:eastAsia="Times New Roman" w:hAnsi="Times New Roman" w:cs="Times New Roman"/>
          <w:sz w:val="24"/>
          <w:szCs w:val="24"/>
          <w:lang w:eastAsia="ru-RU"/>
        </w:rPr>
        <w:t>контроль за</w:t>
      </w:r>
      <w:proofErr w:type="gramEnd"/>
      <w:r w:rsidRPr="009430C8">
        <w:rPr>
          <w:rFonts w:ascii="Times New Roman" w:eastAsia="Times New Roman" w:hAnsi="Times New Roman" w:cs="Times New Roman"/>
          <w:sz w:val="24"/>
          <w:szCs w:val="24"/>
          <w:lang w:eastAsia="ru-RU"/>
        </w:rPr>
        <w:t xml:space="preserve"> расходованием федеральных и краевых финансовых ресурсов, поступающих в распоряжение муниципального района «Забайкальский район», за управлением и распоряжением имуществом, находящимся в собственности муниципального района «Забайкальский район»;</w:t>
      </w:r>
    </w:p>
    <w:p w:rsidR="009430C8" w:rsidRPr="009430C8" w:rsidRDefault="009430C8" w:rsidP="009430C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-финансово-экономическая экспертиза проекта районного бюджета, программ социально-экономического развития муниципального района «Забайкальский район», отчета об исполнении бюджета муниципального района «Забайкальский район».</w:t>
      </w:r>
    </w:p>
    <w:p w:rsidR="009430C8" w:rsidRPr="009430C8" w:rsidRDefault="009430C8" w:rsidP="009430C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В 2018 году, согласно плану работы Комиссии, было проведено в общей сложности                             14 плановых контрольных проверок или 100% к плану.</w:t>
      </w:r>
    </w:p>
    <w:p w:rsidR="009430C8" w:rsidRPr="009430C8" w:rsidRDefault="009430C8" w:rsidP="009430C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Информация о проведенных проверках размещается в информационно-телекоммуникационной сети «Интернет».</w:t>
      </w:r>
    </w:p>
    <w:p w:rsidR="009430C8" w:rsidRPr="009430C8" w:rsidRDefault="009430C8" w:rsidP="009430C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9430C8">
        <w:rPr>
          <w:rFonts w:ascii="Times New Roman" w:eastAsia="Times New Roman" w:hAnsi="Times New Roman" w:cs="Times New Roman"/>
          <w:sz w:val="24"/>
          <w:szCs w:val="24"/>
          <w:lang w:eastAsia="ru-RU"/>
        </w:rPr>
        <w:t>В целом в настоящее время отмечается действие целого ряда факторов, благоприятно сказывающихся на уровне финансовой дисциплины главных распорядителей, получателей средств бюджета: это и переход на казначейскую систему обслуживания, и обеспечение предварительного и текущего муниципального контроля, и развитие ведомственного контроля, и расширение использования при исполнении бюджета программных средств, в автоматизированном режиме препятствующих нарушениям бюджетного законодательства.</w:t>
      </w:r>
      <w:proofErr w:type="gramEnd"/>
    </w:p>
    <w:p w:rsidR="009430C8" w:rsidRPr="009430C8" w:rsidRDefault="009430C8" w:rsidP="009430C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Необходимо создание условий для улучшения выявления и предупреждения нарушений в сфере управления муниципальными финансами и сфере муниципальных закупок.</w:t>
      </w:r>
    </w:p>
    <w:p w:rsidR="009430C8" w:rsidRPr="009430C8" w:rsidRDefault="009430C8" w:rsidP="009430C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0" w:name="Par371"/>
      <w:bookmarkEnd w:id="0"/>
      <w:r w:rsidRPr="009430C8">
        <w:rPr>
          <w:rFonts w:ascii="Times New Roman" w:eastAsia="Times New Roman" w:hAnsi="Times New Roman" w:cs="Times New Roman"/>
          <w:sz w:val="24"/>
          <w:szCs w:val="24"/>
          <w:lang w:eastAsia="ru-RU"/>
        </w:rPr>
        <w:t>Задачу по созданию организационных условий для реализации муниципальной программы необходимо решать для эффективного и прозрачного управления финансовыми ресурсами в рамках установленных функций и полномочий Комитета по финансам, а также повышение эффективности расходов районного бюджета.</w:t>
      </w:r>
    </w:p>
    <w:p w:rsidR="009430C8" w:rsidRPr="009430C8" w:rsidRDefault="009430C8" w:rsidP="009430C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 xml:space="preserve">В рамках реализации данной задачи планируется принятие мер по организации реализации программы в целом и осуществлению </w:t>
      </w:r>
      <w:proofErr w:type="gramStart"/>
      <w:r w:rsidRPr="009430C8">
        <w:rPr>
          <w:rFonts w:ascii="Times New Roman" w:eastAsia="Times New Roman" w:hAnsi="Times New Roman" w:cs="Times New Roman"/>
          <w:sz w:val="24"/>
          <w:szCs w:val="24"/>
          <w:lang w:eastAsia="ru-RU"/>
        </w:rPr>
        <w:t>контроля за</w:t>
      </w:r>
      <w:proofErr w:type="gramEnd"/>
      <w:r w:rsidRPr="009430C8">
        <w:rPr>
          <w:rFonts w:ascii="Times New Roman" w:eastAsia="Times New Roman" w:hAnsi="Times New Roman" w:cs="Times New Roman"/>
          <w:sz w:val="24"/>
          <w:szCs w:val="24"/>
          <w:lang w:eastAsia="ru-RU"/>
        </w:rPr>
        <w:t xml:space="preserve"> ее реализацией, обеспечение публичности информации о мероприятиях программы и показателях, а также публичности информации о ходе ее реализации и результатах выполнения мероприятий.</w:t>
      </w:r>
    </w:p>
    <w:p w:rsidR="009430C8" w:rsidRPr="009430C8" w:rsidRDefault="009430C8" w:rsidP="009430C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Более подробно информация о составе показателей результатов реализации задачи, а также включенных в них основных мероприятий и мероприятий представлена в Приложении к муниципальной программе.</w:t>
      </w:r>
    </w:p>
    <w:p w:rsidR="009430C8" w:rsidRPr="009430C8" w:rsidRDefault="009430C8" w:rsidP="009430C8">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430C8">
        <w:rPr>
          <w:rFonts w:ascii="Times New Roman" w:eastAsia="Times New Roman" w:hAnsi="Times New Roman" w:cs="Times New Roman"/>
          <w:b/>
          <w:sz w:val="24"/>
          <w:szCs w:val="24"/>
          <w:lang w:eastAsia="ru-RU"/>
        </w:rPr>
        <w:t>2.Перечень приоритетов муниципальной политики в сфере управления муниципальными финансами и муниципальным долгом</w:t>
      </w:r>
    </w:p>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430C8" w:rsidRPr="009430C8" w:rsidRDefault="009430C8" w:rsidP="009430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430C8">
        <w:rPr>
          <w:rFonts w:ascii="Times New Roman" w:eastAsia="Times New Roman" w:hAnsi="Times New Roman" w:cs="Times New Roman"/>
          <w:bCs/>
          <w:sz w:val="24"/>
          <w:szCs w:val="24"/>
          <w:lang w:eastAsia="ru-RU"/>
        </w:rPr>
        <w:t xml:space="preserve">Стратегической целью бюджетной политики является </w:t>
      </w:r>
      <w:r w:rsidRPr="009430C8">
        <w:rPr>
          <w:rFonts w:ascii="Times New Roman" w:eastAsia="Times New Roman" w:hAnsi="Times New Roman" w:cs="Times New Roman"/>
          <w:lang w:eastAsia="ru-RU"/>
        </w:rPr>
        <w:t>обеспечение  долгосрочной сбалансированности и устойчивости бюджета</w:t>
      </w:r>
      <w:r w:rsidRPr="009430C8">
        <w:rPr>
          <w:rFonts w:ascii="Times New Roman" w:eastAsia="Times New Roman" w:hAnsi="Times New Roman" w:cs="Times New Roman"/>
          <w:sz w:val="24"/>
          <w:szCs w:val="24"/>
          <w:lang w:eastAsia="ru-RU"/>
        </w:rPr>
        <w:t xml:space="preserve"> муниципального района «Забайкальский район» на основе совершенствования управления муниципальными финансами, определенной Стратегией социально-экономического развития муниципального района «Забайкальский район» на период до 2030 года, утвержденной решением Совета от 21.11.2018 года №183.</w:t>
      </w:r>
    </w:p>
    <w:p w:rsidR="009430C8" w:rsidRPr="009430C8" w:rsidRDefault="009430C8" w:rsidP="009430C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430C8">
        <w:rPr>
          <w:rFonts w:ascii="Times New Roman" w:eastAsia="Times New Roman" w:hAnsi="Times New Roman" w:cs="Times New Roman"/>
          <w:bCs/>
          <w:sz w:val="24"/>
          <w:szCs w:val="24"/>
          <w:lang w:eastAsia="ru-RU"/>
        </w:rPr>
        <w:t>В долгосрочной перспективе основными приоритетами развития бюджетного планирования определены сохранение и развитие доходного потенциала районного бюджета, проведение взвешенной долговой политики, совершенствование финансовой поддержки местных бюджетов и повышение эффективности бюджетных расходов.</w:t>
      </w:r>
    </w:p>
    <w:p w:rsidR="009430C8" w:rsidRPr="009430C8" w:rsidRDefault="009430C8" w:rsidP="009430C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430C8">
        <w:rPr>
          <w:rFonts w:ascii="Times New Roman" w:eastAsia="Times New Roman" w:hAnsi="Times New Roman" w:cs="Times New Roman"/>
          <w:bCs/>
          <w:sz w:val="24"/>
          <w:szCs w:val="24"/>
          <w:lang w:eastAsia="ru-RU"/>
        </w:rPr>
        <w:t xml:space="preserve">Забайкальский район является дотационным. Доля финансовой помощи из бюджетов других уровней в доходах бюджета в среднем составляет около 60 %. В условиях дефицита </w:t>
      </w:r>
      <w:r w:rsidRPr="009430C8">
        <w:rPr>
          <w:rFonts w:ascii="Times New Roman" w:eastAsia="Times New Roman" w:hAnsi="Times New Roman" w:cs="Times New Roman"/>
          <w:bCs/>
          <w:sz w:val="24"/>
          <w:szCs w:val="24"/>
          <w:lang w:eastAsia="ru-RU"/>
        </w:rPr>
        <w:lastRenderedPageBreak/>
        <w:t>бюджета в первоочередном порядке обеспечивается финансирование социально-значимых расходов, доля которых в общем объеме расходов составляет более 60 процентов.</w:t>
      </w:r>
    </w:p>
    <w:p w:rsidR="009430C8" w:rsidRPr="009430C8" w:rsidRDefault="009430C8" w:rsidP="009430C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430C8">
        <w:rPr>
          <w:rFonts w:ascii="Times New Roman" w:eastAsia="Times New Roman" w:hAnsi="Times New Roman" w:cs="Times New Roman"/>
          <w:bCs/>
          <w:sz w:val="24"/>
          <w:szCs w:val="24"/>
          <w:lang w:eastAsia="ru-RU"/>
        </w:rPr>
        <w:t>Увеличение доходного потенциала района предполагается через создание условий для развития доходной базы, предусматривающих поддержание благоприятного налогового климата, модернизации производства, отдельных отраслей экономики в части реализации положений законодательства о налогах и сборах. Бюджетная политика должна стать более эффективным инструментом реализации муниципальной социально-экономической политики.</w:t>
      </w:r>
    </w:p>
    <w:p w:rsidR="009430C8" w:rsidRPr="009430C8" w:rsidRDefault="009430C8" w:rsidP="009430C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430C8">
        <w:rPr>
          <w:rFonts w:ascii="Times New Roman" w:eastAsia="Times New Roman" w:hAnsi="Times New Roman" w:cs="Times New Roman"/>
          <w:bCs/>
          <w:sz w:val="24"/>
          <w:szCs w:val="24"/>
          <w:lang w:eastAsia="ru-RU"/>
        </w:rPr>
        <w:t>Механизмы муниципальной социально-экономической политики должны иметь надежное, точно просчитанное финансовое обеспечение. Должны быть четко определены объемы финансовых ресурсов, необходимых для достижения конкретных количественно определенных целей муниципальной социально-экономической политики.</w:t>
      </w:r>
    </w:p>
    <w:p w:rsidR="009430C8" w:rsidRPr="009430C8" w:rsidRDefault="009430C8" w:rsidP="009430C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430C8">
        <w:rPr>
          <w:rFonts w:ascii="Times New Roman" w:eastAsia="Times New Roman" w:hAnsi="Times New Roman" w:cs="Times New Roman"/>
          <w:bCs/>
          <w:sz w:val="24"/>
          <w:szCs w:val="24"/>
          <w:lang w:eastAsia="ru-RU"/>
        </w:rPr>
        <w:t>Для этого необходимо разработать и внедрить систему ежегодного анализа эффективности расходов по каждому направлению, в том числе анализа динамики показателей эффективности. Систематический анализ эффективности расходов должен дополнять систему ответственности за достижение поставленных целей взамен действующего подхода контроля суммы расходов на то или иное направление. Соответствующий анализ на основании динамики объемов расходов и значений целевых показателей необходимо проводить по муниципальным программам.</w:t>
      </w:r>
    </w:p>
    <w:p w:rsidR="009430C8" w:rsidRPr="009430C8" w:rsidRDefault="009430C8" w:rsidP="009430C8">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430C8">
        <w:rPr>
          <w:rFonts w:ascii="Times New Roman" w:eastAsia="Times New Roman" w:hAnsi="Times New Roman" w:cs="Times New Roman"/>
          <w:bCs/>
          <w:sz w:val="24"/>
          <w:szCs w:val="24"/>
          <w:lang w:eastAsia="ru-RU"/>
        </w:rPr>
        <w:t xml:space="preserve">Рост расходной части бюджета обусловлен принимаемыми решениями Президентом и Правительством Российской Федерации по выполнению целевых показателей заработной платы, ростом минимального </w:t>
      </w:r>
      <w:proofErr w:type="gramStart"/>
      <w:r w:rsidRPr="009430C8">
        <w:rPr>
          <w:rFonts w:ascii="Times New Roman" w:eastAsia="Times New Roman" w:hAnsi="Times New Roman" w:cs="Times New Roman"/>
          <w:bCs/>
          <w:sz w:val="24"/>
          <w:szCs w:val="24"/>
          <w:lang w:eastAsia="ru-RU"/>
        </w:rPr>
        <w:t>размера оплаты труда</w:t>
      </w:r>
      <w:proofErr w:type="gramEnd"/>
      <w:r w:rsidRPr="009430C8">
        <w:rPr>
          <w:rFonts w:ascii="Times New Roman" w:eastAsia="Times New Roman" w:hAnsi="Times New Roman" w:cs="Times New Roman"/>
          <w:bCs/>
          <w:sz w:val="24"/>
          <w:szCs w:val="24"/>
          <w:lang w:eastAsia="ru-RU"/>
        </w:rPr>
        <w:t>, формированием дорожного фонда за счет целевых налогов.</w:t>
      </w:r>
    </w:p>
    <w:p w:rsidR="009430C8" w:rsidRPr="009430C8" w:rsidRDefault="009430C8" w:rsidP="009430C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9430C8" w:rsidRPr="009430C8" w:rsidRDefault="009430C8" w:rsidP="009430C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430C8">
        <w:rPr>
          <w:rFonts w:ascii="Times New Roman" w:eastAsia="Times New Roman" w:hAnsi="Times New Roman" w:cs="Times New Roman"/>
          <w:bCs/>
          <w:sz w:val="24"/>
          <w:szCs w:val="24"/>
          <w:lang w:eastAsia="ru-RU"/>
        </w:rPr>
        <w:t>Если бюджетные ресурсы, составляющие превышение расходов над доходами, направляются на развитие экономики, используются для финансирования приоритетных отраслей и предполагают отдачу, т.е. используются эффективно, то в будущем рост производства и прибыли в них возместят производственные затраты. Если же превышение расходов над доходами допускается с целью финансирования текущих затрат, субсидирования нерентабельного производства, то бюджетный дефицит неизбежно приведет к росту отрицательных тенденций в развитии экономики, главным из которых является усиление инфляционных процессов.</w:t>
      </w:r>
    </w:p>
    <w:p w:rsidR="009430C8" w:rsidRPr="009430C8" w:rsidRDefault="009430C8" w:rsidP="009430C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430C8">
        <w:rPr>
          <w:rFonts w:ascii="Times New Roman" w:eastAsia="Times New Roman" w:hAnsi="Times New Roman" w:cs="Times New Roman"/>
          <w:bCs/>
          <w:sz w:val="24"/>
          <w:szCs w:val="24"/>
          <w:lang w:eastAsia="ru-RU"/>
        </w:rPr>
        <w:t xml:space="preserve">Основными задачами долговой </w:t>
      </w:r>
      <w:proofErr w:type="gramStart"/>
      <w:r w:rsidRPr="009430C8">
        <w:rPr>
          <w:rFonts w:ascii="Times New Roman" w:eastAsia="Times New Roman" w:hAnsi="Times New Roman" w:cs="Times New Roman"/>
          <w:bCs/>
          <w:sz w:val="24"/>
          <w:szCs w:val="24"/>
          <w:lang w:eastAsia="ru-RU"/>
        </w:rPr>
        <w:t>политики на перспективу</w:t>
      </w:r>
      <w:proofErr w:type="gramEnd"/>
      <w:r w:rsidRPr="009430C8">
        <w:rPr>
          <w:rFonts w:ascii="Times New Roman" w:eastAsia="Times New Roman" w:hAnsi="Times New Roman" w:cs="Times New Roman"/>
          <w:bCs/>
          <w:sz w:val="24"/>
          <w:szCs w:val="24"/>
          <w:lang w:eastAsia="ru-RU"/>
        </w:rPr>
        <w:t xml:space="preserve"> до 2026 года являются:</w:t>
      </w:r>
    </w:p>
    <w:p w:rsidR="009430C8" w:rsidRPr="009430C8" w:rsidRDefault="009430C8" w:rsidP="009430C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430C8">
        <w:rPr>
          <w:rFonts w:ascii="Times New Roman" w:eastAsia="Times New Roman" w:hAnsi="Times New Roman" w:cs="Times New Roman"/>
          <w:bCs/>
          <w:sz w:val="24"/>
          <w:szCs w:val="24"/>
          <w:lang w:eastAsia="ru-RU"/>
        </w:rPr>
        <w:t>снижение объема муниципального долга;</w:t>
      </w:r>
    </w:p>
    <w:p w:rsidR="009430C8" w:rsidRPr="009430C8" w:rsidRDefault="009430C8" w:rsidP="009430C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430C8">
        <w:rPr>
          <w:rFonts w:ascii="Times New Roman" w:eastAsia="Times New Roman" w:hAnsi="Times New Roman" w:cs="Times New Roman"/>
          <w:bCs/>
          <w:sz w:val="24"/>
          <w:szCs w:val="24"/>
          <w:lang w:eastAsia="ru-RU"/>
        </w:rPr>
        <w:t>увеличение доли капитальных расходов бюджета;</w:t>
      </w:r>
    </w:p>
    <w:p w:rsidR="009430C8" w:rsidRPr="009430C8" w:rsidRDefault="009430C8" w:rsidP="009430C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430C8">
        <w:rPr>
          <w:rFonts w:ascii="Times New Roman" w:eastAsia="Times New Roman" w:hAnsi="Times New Roman" w:cs="Times New Roman"/>
          <w:bCs/>
          <w:sz w:val="24"/>
          <w:szCs w:val="24"/>
          <w:lang w:eastAsia="ru-RU"/>
        </w:rPr>
        <w:t>последовательное снижение дефицита районного бюджета;</w:t>
      </w:r>
    </w:p>
    <w:p w:rsidR="009430C8" w:rsidRPr="009430C8" w:rsidRDefault="009430C8" w:rsidP="009430C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430C8">
        <w:rPr>
          <w:rFonts w:ascii="Times New Roman" w:eastAsia="Times New Roman" w:hAnsi="Times New Roman" w:cs="Times New Roman"/>
          <w:bCs/>
          <w:sz w:val="24"/>
          <w:szCs w:val="24"/>
          <w:lang w:eastAsia="ru-RU"/>
        </w:rPr>
        <w:t>своевременное исполнение имеющихся обязательств перед кредиторами.</w:t>
      </w:r>
    </w:p>
    <w:p w:rsidR="009430C8" w:rsidRPr="009430C8" w:rsidRDefault="009430C8" w:rsidP="009430C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430C8">
        <w:rPr>
          <w:rFonts w:ascii="Times New Roman" w:eastAsia="Times New Roman" w:hAnsi="Times New Roman" w:cs="Times New Roman"/>
          <w:bCs/>
          <w:sz w:val="24"/>
          <w:szCs w:val="24"/>
          <w:lang w:eastAsia="ru-RU"/>
        </w:rPr>
        <w:t>Необходимо повысить качество предоставляемых населению муниципальных услуг. Прежде всего, это относится к столь значимым для общества сферам, как образование и культура. От успешности действий в этих сферах непосредственно зависят условия жизни населения. Эффективность осуществления бюджетных расходов в этих сферах непосредственно определяет качество инвестиционного климата, поскольку данные расходы рассматриваются как инвестиции в человеческий капитал.</w:t>
      </w:r>
    </w:p>
    <w:p w:rsidR="009430C8" w:rsidRPr="009430C8" w:rsidRDefault="009430C8" w:rsidP="009430C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430C8">
        <w:rPr>
          <w:rFonts w:ascii="Times New Roman" w:eastAsia="Times New Roman" w:hAnsi="Times New Roman" w:cs="Times New Roman"/>
          <w:bCs/>
          <w:sz w:val="24"/>
          <w:szCs w:val="24"/>
          <w:lang w:eastAsia="ru-RU"/>
        </w:rPr>
        <w:t>Задача нового этапа развития заключается в повсеместном внедрении и обеспечении практической реализации уже предусмотренного законодательством нового механизма финансирования муниципальных учреждений, а в самих учреждениях - в переходе к "эффективному контракту", который должен четко определять условия оплаты труда и "социальный пакет" работника в зависимости от качества и количества выполняемой им работы.</w:t>
      </w:r>
    </w:p>
    <w:p w:rsidR="009430C8" w:rsidRPr="009430C8" w:rsidRDefault="009430C8" w:rsidP="009430C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430C8">
        <w:rPr>
          <w:rFonts w:ascii="Times New Roman" w:eastAsia="Times New Roman" w:hAnsi="Times New Roman" w:cs="Times New Roman"/>
          <w:bCs/>
          <w:sz w:val="24"/>
          <w:szCs w:val="24"/>
          <w:lang w:eastAsia="ru-RU"/>
        </w:rPr>
        <w:t>Кроме того, требуется реализация нового этапа развития межбюджетных отношений.</w:t>
      </w:r>
    </w:p>
    <w:p w:rsidR="009430C8" w:rsidRPr="009430C8" w:rsidRDefault="009430C8" w:rsidP="009430C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430C8">
        <w:rPr>
          <w:rFonts w:ascii="Times New Roman" w:eastAsia="Times New Roman" w:hAnsi="Times New Roman" w:cs="Times New Roman"/>
          <w:bCs/>
          <w:sz w:val="24"/>
          <w:szCs w:val="24"/>
          <w:lang w:eastAsia="ru-RU"/>
        </w:rPr>
        <w:t xml:space="preserve">Органы местного самоуправления должны иметь достаточные и действенные стимулы для расширения собственной доходной базы местных бюджетов, что может быть </w:t>
      </w:r>
      <w:r w:rsidRPr="009430C8">
        <w:rPr>
          <w:rFonts w:ascii="Times New Roman" w:eastAsia="Times New Roman" w:hAnsi="Times New Roman" w:cs="Times New Roman"/>
          <w:bCs/>
          <w:sz w:val="24"/>
          <w:szCs w:val="24"/>
          <w:lang w:eastAsia="ru-RU"/>
        </w:rPr>
        <w:lastRenderedPageBreak/>
        <w:t>реализовано только при стабильных условиях и правилах формирования доходов их бюджетов.</w:t>
      </w:r>
    </w:p>
    <w:p w:rsidR="009430C8" w:rsidRPr="009430C8" w:rsidRDefault="009430C8" w:rsidP="009430C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430C8">
        <w:rPr>
          <w:rFonts w:ascii="Times New Roman" w:eastAsia="Times New Roman" w:hAnsi="Times New Roman" w:cs="Times New Roman"/>
          <w:bCs/>
          <w:sz w:val="24"/>
          <w:szCs w:val="24"/>
          <w:lang w:eastAsia="ru-RU"/>
        </w:rPr>
        <w:t>Совершенствование финансовой поддержки местных бюджетов в целях обеспечения большей самостоятельности органов местного самоуправления и повышения их ответственности за результаты деятельности предусматривается через модернизацию форм и методов их поддержки, ориентацию финансовой поддержки на достижение конечных результатов в сфере полномочий органов местного самоуправления.</w:t>
      </w:r>
    </w:p>
    <w:p w:rsidR="009430C8" w:rsidRPr="009430C8" w:rsidRDefault="009430C8" w:rsidP="009430C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430C8">
        <w:rPr>
          <w:rFonts w:ascii="Times New Roman" w:eastAsia="Times New Roman" w:hAnsi="Times New Roman" w:cs="Times New Roman"/>
          <w:bCs/>
          <w:sz w:val="24"/>
          <w:szCs w:val="24"/>
          <w:lang w:eastAsia="ru-RU"/>
        </w:rPr>
        <w:t>Приоритетным направлением при осуществлении муниципального финансового контроля является эффективность расходования бюджетных средств, сведение к минимуму низкоэффективных расходов бюджета, в первую очередь тех, которые не в полной мере обеспечены бюджетными обязательствами, а значит, эффективность их отдачи будет незначительна.</w:t>
      </w:r>
    </w:p>
    <w:p w:rsidR="009430C8" w:rsidRPr="009430C8" w:rsidRDefault="009430C8" w:rsidP="009430C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430C8">
        <w:rPr>
          <w:rFonts w:ascii="Times New Roman" w:eastAsia="Times New Roman" w:hAnsi="Times New Roman" w:cs="Times New Roman"/>
          <w:bCs/>
          <w:sz w:val="24"/>
          <w:szCs w:val="24"/>
          <w:lang w:eastAsia="ru-RU"/>
        </w:rPr>
        <w:t xml:space="preserve">Исходя из приоритетов муниципальной политики необходимо обеспечить </w:t>
      </w:r>
      <w:proofErr w:type="gramStart"/>
      <w:r w:rsidRPr="009430C8">
        <w:rPr>
          <w:rFonts w:ascii="Times New Roman" w:eastAsia="Times New Roman" w:hAnsi="Times New Roman" w:cs="Times New Roman"/>
          <w:bCs/>
          <w:sz w:val="24"/>
          <w:szCs w:val="24"/>
          <w:lang w:eastAsia="ru-RU"/>
        </w:rPr>
        <w:t>контроль за</w:t>
      </w:r>
      <w:proofErr w:type="gramEnd"/>
      <w:r w:rsidRPr="009430C8">
        <w:rPr>
          <w:rFonts w:ascii="Times New Roman" w:eastAsia="Times New Roman" w:hAnsi="Times New Roman" w:cs="Times New Roman"/>
          <w:bCs/>
          <w:sz w:val="24"/>
          <w:szCs w:val="24"/>
          <w:lang w:eastAsia="ru-RU"/>
        </w:rPr>
        <w:t xml:space="preserve"> соблюдением законодательства, регулирующего бюджетные правоотношения, а также контроль в отношении закупок для обеспечения нужд муниципального района «Забайкальский район».</w:t>
      </w:r>
    </w:p>
    <w:p w:rsidR="009430C8" w:rsidRPr="009430C8" w:rsidRDefault="009430C8" w:rsidP="009430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Для реализации необходимо создание организационных условий для эффективного и прозрачного управления финансовыми ресурсами в рамках установленных функций и полномочий Комитета по финансам муниципального района «Забайкальский район», Контрольно-ревизионной комиссии муниципального района «Забайкальский район», а также повышение эффективности расходов районного бюджета.</w:t>
      </w:r>
    </w:p>
    <w:p w:rsidR="009430C8" w:rsidRPr="009430C8" w:rsidRDefault="009430C8" w:rsidP="009430C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430C8">
        <w:rPr>
          <w:rFonts w:ascii="Times New Roman" w:eastAsia="Times New Roman" w:hAnsi="Times New Roman" w:cs="Times New Roman"/>
          <w:bCs/>
          <w:sz w:val="24"/>
          <w:szCs w:val="24"/>
          <w:lang w:eastAsia="ru-RU"/>
        </w:rPr>
        <w:t>Указанные приоритеты должны реализовываться при прозрачности и открытости бюджета и бюджетного процесса для общества, за счет формирования единого информационного пространства. Необходимо обеспечить открытость и доступность для граждан и организаций информации о прошлой, текущей и планируемой деятельности публично-правовых образований по подготовке и исполнению бюджетов бюджетной системы Российской Федерации.</w:t>
      </w:r>
    </w:p>
    <w:p w:rsidR="009430C8" w:rsidRPr="009430C8" w:rsidRDefault="009430C8" w:rsidP="009430C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430C8">
        <w:rPr>
          <w:rFonts w:ascii="Times New Roman" w:eastAsia="Times New Roman" w:hAnsi="Times New Roman" w:cs="Times New Roman"/>
          <w:bCs/>
          <w:sz w:val="24"/>
          <w:szCs w:val="24"/>
          <w:lang w:eastAsia="ru-RU"/>
        </w:rPr>
        <w:t xml:space="preserve">Для достижения целей в сфере бюджетно-финансовой </w:t>
      </w:r>
      <w:proofErr w:type="gramStart"/>
      <w:r w:rsidRPr="009430C8">
        <w:rPr>
          <w:rFonts w:ascii="Times New Roman" w:eastAsia="Times New Roman" w:hAnsi="Times New Roman" w:cs="Times New Roman"/>
          <w:bCs/>
          <w:sz w:val="24"/>
          <w:szCs w:val="24"/>
          <w:lang w:eastAsia="ru-RU"/>
        </w:rPr>
        <w:t>политики на</w:t>
      </w:r>
      <w:proofErr w:type="gramEnd"/>
      <w:r w:rsidRPr="009430C8">
        <w:rPr>
          <w:rFonts w:ascii="Times New Roman" w:eastAsia="Times New Roman" w:hAnsi="Times New Roman" w:cs="Times New Roman"/>
          <w:bCs/>
          <w:sz w:val="24"/>
          <w:szCs w:val="24"/>
          <w:lang w:eastAsia="ru-RU"/>
        </w:rPr>
        <w:t xml:space="preserve"> долгосрочную перспективу необходимо соблюдение следующих основных принципов:</w:t>
      </w:r>
    </w:p>
    <w:p w:rsidR="009430C8" w:rsidRPr="009430C8" w:rsidRDefault="009430C8" w:rsidP="009430C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430C8">
        <w:rPr>
          <w:rFonts w:ascii="Times New Roman" w:eastAsia="Times New Roman" w:hAnsi="Times New Roman" w:cs="Times New Roman"/>
          <w:bCs/>
          <w:sz w:val="24"/>
          <w:szCs w:val="24"/>
          <w:lang w:eastAsia="ru-RU"/>
        </w:rPr>
        <w:t>надежность и консервативность оценок и прогнозов, положенных в основу долгосрочной бюджетной политики;</w:t>
      </w:r>
    </w:p>
    <w:p w:rsidR="009430C8" w:rsidRPr="009430C8" w:rsidRDefault="009430C8" w:rsidP="009430C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430C8">
        <w:rPr>
          <w:rFonts w:ascii="Times New Roman" w:eastAsia="Times New Roman" w:hAnsi="Times New Roman" w:cs="Times New Roman"/>
          <w:bCs/>
          <w:sz w:val="24"/>
          <w:szCs w:val="24"/>
          <w:lang w:eastAsia="ru-RU"/>
        </w:rPr>
        <w:t>сбалансированность бюджетной системы;</w:t>
      </w:r>
    </w:p>
    <w:p w:rsidR="009430C8" w:rsidRPr="009430C8" w:rsidRDefault="009430C8" w:rsidP="009430C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430C8">
        <w:rPr>
          <w:rFonts w:ascii="Times New Roman" w:eastAsia="Times New Roman" w:hAnsi="Times New Roman" w:cs="Times New Roman"/>
          <w:bCs/>
          <w:sz w:val="24"/>
          <w:szCs w:val="24"/>
          <w:lang w:eastAsia="ru-RU"/>
        </w:rPr>
        <w:t>сохранение объема муниципального долга на экономически безопасном уровне;</w:t>
      </w:r>
    </w:p>
    <w:p w:rsidR="009430C8" w:rsidRPr="009430C8" w:rsidRDefault="009430C8" w:rsidP="009430C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430C8">
        <w:rPr>
          <w:rFonts w:ascii="Times New Roman" w:eastAsia="Times New Roman" w:hAnsi="Times New Roman" w:cs="Times New Roman"/>
          <w:bCs/>
          <w:sz w:val="24"/>
          <w:szCs w:val="24"/>
          <w:lang w:eastAsia="ru-RU"/>
        </w:rPr>
        <w:t>полнота учета и прогнозирования финансовых ресурсов, инструментов, используемых для достижения целей и результатов муниципальной политики;</w:t>
      </w:r>
    </w:p>
    <w:p w:rsidR="009430C8" w:rsidRPr="009430C8" w:rsidRDefault="009430C8" w:rsidP="009430C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430C8">
        <w:rPr>
          <w:rFonts w:ascii="Times New Roman" w:eastAsia="Times New Roman" w:hAnsi="Times New Roman" w:cs="Times New Roman"/>
          <w:bCs/>
          <w:sz w:val="24"/>
          <w:szCs w:val="24"/>
          <w:lang w:eastAsia="ru-RU"/>
        </w:rPr>
        <w:t>формирование бюджетных параметров исходя из необходимости безусловного исполнения действующих расходных обязательств, в том числе с учетом их оптимизации и повышения эффективности исполнения;</w:t>
      </w:r>
    </w:p>
    <w:p w:rsidR="009430C8" w:rsidRPr="009430C8" w:rsidRDefault="009430C8" w:rsidP="009430C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430C8">
        <w:rPr>
          <w:rFonts w:ascii="Times New Roman" w:eastAsia="Times New Roman" w:hAnsi="Times New Roman" w:cs="Times New Roman"/>
          <w:bCs/>
          <w:sz w:val="24"/>
          <w:szCs w:val="24"/>
          <w:lang w:eastAsia="ru-RU"/>
        </w:rPr>
        <w:t>принятие новых расходных обязательств на основе сравнительной оценки эффективности таких обязательств и с учетом сроков и механизмов их реализации в пределах располагаемых ресурсов;</w:t>
      </w:r>
    </w:p>
    <w:p w:rsidR="009430C8" w:rsidRPr="009430C8" w:rsidRDefault="009430C8" w:rsidP="009430C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430C8">
        <w:rPr>
          <w:rFonts w:ascii="Times New Roman" w:eastAsia="Times New Roman" w:hAnsi="Times New Roman" w:cs="Times New Roman"/>
          <w:bCs/>
          <w:sz w:val="24"/>
          <w:szCs w:val="24"/>
          <w:lang w:eastAsia="ru-RU"/>
        </w:rPr>
        <w:t>создание механизмов повышения результативности бюджетных расходов, стимулов для выявления и использования резервов для достижения планируемых (установленных) результатов.</w:t>
      </w:r>
    </w:p>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430C8">
        <w:rPr>
          <w:rFonts w:ascii="Times New Roman" w:eastAsia="Times New Roman" w:hAnsi="Times New Roman" w:cs="Times New Roman"/>
          <w:b/>
          <w:sz w:val="24"/>
          <w:szCs w:val="24"/>
          <w:lang w:eastAsia="ru-RU"/>
        </w:rPr>
        <w:t>3. Описание целей и задач в сфере реализации муниципальной программы</w:t>
      </w:r>
    </w:p>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430C8" w:rsidRPr="009430C8" w:rsidRDefault="009430C8" w:rsidP="009430C8">
      <w:pPr>
        <w:overflowPunct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430C8">
        <w:rPr>
          <w:rFonts w:ascii="Times New Roman" w:eastAsia="Times New Roman" w:hAnsi="Times New Roman" w:cs="Times New Roman"/>
          <w:sz w:val="24"/>
          <w:szCs w:val="24"/>
          <w:lang w:eastAsia="ru-RU"/>
        </w:rPr>
        <w:t xml:space="preserve">Основной целью программы является </w:t>
      </w:r>
      <w:r w:rsidRPr="009430C8">
        <w:rPr>
          <w:rFonts w:ascii="Times New Roman" w:eastAsia="Times New Roman" w:hAnsi="Times New Roman" w:cs="Times New Roman"/>
          <w:lang w:eastAsia="ru-RU"/>
        </w:rPr>
        <w:t>обеспечение  долгосрочной сбалансированности и устойчивости бюджета</w:t>
      </w:r>
      <w:r w:rsidRPr="009430C8">
        <w:rPr>
          <w:rFonts w:ascii="Times New Roman" w:eastAsia="Times New Roman" w:hAnsi="Times New Roman" w:cs="Times New Roman"/>
          <w:sz w:val="24"/>
          <w:szCs w:val="24"/>
          <w:lang w:eastAsia="ru-RU"/>
        </w:rPr>
        <w:t xml:space="preserve"> муниципального района «Забайкальский район» на основе совершенствования управления муниципальными финансами. </w:t>
      </w:r>
    </w:p>
    <w:p w:rsidR="009430C8" w:rsidRPr="009430C8" w:rsidRDefault="009430C8" w:rsidP="009430C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 xml:space="preserve">Для достижения поставленной цели в рамках Программы предусматривается комплексная и системная реализация мероприятий, направленных на решение следующих задач: </w:t>
      </w:r>
    </w:p>
    <w:p w:rsidR="009430C8" w:rsidRPr="009430C8" w:rsidRDefault="009430C8" w:rsidP="009430C8">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lastRenderedPageBreak/>
        <w:t>1) Обеспечение сбалансированности и устойчивости районного бюджета в условиях ограниченности его доходных источников и источников финансирования дефицита бюджета.</w:t>
      </w:r>
    </w:p>
    <w:p w:rsidR="009430C8" w:rsidRPr="009430C8" w:rsidRDefault="009430C8" w:rsidP="009430C8">
      <w:pPr>
        <w:autoSpaceDN w:val="0"/>
        <w:spacing w:after="0" w:line="240" w:lineRule="auto"/>
        <w:jc w:val="both"/>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2) Эффективное управление муниципальным долгом муниципального района «Забайкальский район».</w:t>
      </w:r>
    </w:p>
    <w:p w:rsidR="009430C8" w:rsidRPr="009430C8" w:rsidRDefault="009430C8" w:rsidP="009430C8">
      <w:pPr>
        <w:autoSpaceDN w:val="0"/>
        <w:spacing w:after="0" w:line="240" w:lineRule="auto"/>
        <w:jc w:val="both"/>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3) Совершенствование межбюджетных отношений.</w:t>
      </w:r>
    </w:p>
    <w:p w:rsidR="009430C8" w:rsidRPr="009430C8" w:rsidRDefault="009430C8" w:rsidP="009430C8">
      <w:pPr>
        <w:autoSpaceDN w:val="0"/>
        <w:spacing w:after="0" w:line="240" w:lineRule="auto"/>
        <w:jc w:val="both"/>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4) Осуществление муниципального внутреннего финансового контроля, муниципального внешнего финансового контроля, контроля в сфере муниципальных закупок.</w:t>
      </w:r>
    </w:p>
    <w:p w:rsidR="009430C8" w:rsidRPr="009430C8" w:rsidRDefault="009430C8" w:rsidP="009430C8">
      <w:pPr>
        <w:tabs>
          <w:tab w:val="left" w:pos="284"/>
          <w:tab w:val="left" w:pos="567"/>
        </w:tabs>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5)</w:t>
      </w:r>
      <w:r w:rsidRPr="009430C8">
        <w:rPr>
          <w:rFonts w:ascii="Times New Roman" w:eastAsia="Times New Roman" w:hAnsi="Times New Roman" w:cs="Times New Roman"/>
          <w:sz w:val="16"/>
          <w:szCs w:val="16"/>
          <w:lang w:eastAsia="ru-RU"/>
        </w:rPr>
        <w:t xml:space="preserve"> </w:t>
      </w:r>
      <w:r w:rsidRPr="009430C8">
        <w:rPr>
          <w:rFonts w:ascii="Times New Roman" w:eastAsia="Times New Roman" w:hAnsi="Times New Roman" w:cs="Times New Roman"/>
          <w:sz w:val="24"/>
          <w:szCs w:val="24"/>
          <w:lang w:eastAsia="ru-RU"/>
        </w:rPr>
        <w:t>Создание организационных условий для реализации муниципальной программы в рамках установленных функций и полномочий Комитета по финансам муниципального района «Забайкальский район», Контрольно-ревизионной комиссии муниципального района «Забайкальский район».</w:t>
      </w:r>
    </w:p>
    <w:p w:rsidR="009430C8" w:rsidRPr="009430C8" w:rsidRDefault="009430C8" w:rsidP="009430C8">
      <w:pPr>
        <w:tabs>
          <w:tab w:val="left" w:pos="284"/>
          <w:tab w:val="left" w:pos="567"/>
        </w:tabs>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p>
    <w:p w:rsidR="009430C8" w:rsidRPr="009430C8" w:rsidRDefault="009430C8" w:rsidP="009430C8">
      <w:pPr>
        <w:tabs>
          <w:tab w:val="left" w:pos="284"/>
          <w:tab w:val="left" w:pos="567"/>
        </w:tabs>
        <w:overflowPunct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430C8">
        <w:rPr>
          <w:rFonts w:ascii="Times New Roman" w:eastAsia="Times New Roman" w:hAnsi="Times New Roman" w:cs="Times New Roman"/>
          <w:b/>
          <w:sz w:val="24"/>
          <w:szCs w:val="24"/>
          <w:lang w:eastAsia="ru-RU"/>
        </w:rPr>
        <w:t>4. Перечень показателей конечных результатов муниципальной программы, методики их расчета и плановые значения по годам реализации муниципальной программы</w:t>
      </w:r>
    </w:p>
    <w:p w:rsidR="009430C8" w:rsidRPr="009430C8" w:rsidRDefault="009430C8" w:rsidP="009430C8">
      <w:pPr>
        <w:tabs>
          <w:tab w:val="left" w:pos="284"/>
          <w:tab w:val="left" w:pos="567"/>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430C8" w:rsidRPr="009430C8" w:rsidRDefault="009430C8" w:rsidP="009430C8">
      <w:pPr>
        <w:tabs>
          <w:tab w:val="left" w:pos="284"/>
          <w:tab w:val="left" w:pos="567"/>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Сведения о показателях конечных результатов муниципальной программы, методики их расчета и плановые значения по годам реализации муниципальной программы приведены в Приложении.</w:t>
      </w:r>
    </w:p>
    <w:p w:rsidR="009430C8" w:rsidRPr="009430C8" w:rsidRDefault="009430C8" w:rsidP="009430C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430C8">
        <w:rPr>
          <w:rFonts w:ascii="Times New Roman" w:eastAsia="Times New Roman" w:hAnsi="Times New Roman" w:cs="Times New Roman"/>
          <w:b/>
          <w:sz w:val="24"/>
          <w:szCs w:val="24"/>
          <w:lang w:eastAsia="ru-RU"/>
        </w:rPr>
        <w:t>5.Сроки реализации муниципальной программы</w:t>
      </w:r>
    </w:p>
    <w:p w:rsidR="009430C8" w:rsidRPr="009430C8" w:rsidRDefault="009430C8" w:rsidP="009430C8">
      <w:pPr>
        <w:overflowPunct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9430C8" w:rsidRPr="009430C8" w:rsidRDefault="009430C8" w:rsidP="009430C8">
      <w:pPr>
        <w:overflowPunct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 xml:space="preserve">Программа реализуется в 2020 - 2026 годах. </w:t>
      </w:r>
    </w:p>
    <w:p w:rsidR="009430C8" w:rsidRPr="009430C8" w:rsidRDefault="009430C8" w:rsidP="009430C8">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430C8">
        <w:rPr>
          <w:rFonts w:ascii="Times New Roman" w:eastAsia="Times New Roman" w:hAnsi="Times New Roman" w:cs="Times New Roman"/>
          <w:b/>
          <w:sz w:val="24"/>
          <w:szCs w:val="24"/>
          <w:lang w:eastAsia="ru-RU"/>
        </w:rPr>
        <w:t>6.Основные мероприятия, направленные на достижение целей и задач в сфере реализации муниципальной программы</w:t>
      </w:r>
    </w:p>
    <w:p w:rsidR="009430C8" w:rsidRPr="009430C8" w:rsidRDefault="009430C8" w:rsidP="009430C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430C8" w:rsidRPr="009430C8" w:rsidRDefault="009430C8" w:rsidP="009430C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Основные мероприятия имеют комплексный характер и представляют совокупность взаимосвязанных действий Комитета по финансам, Контрольно – ревизионной комиссии и структурных подразделений Администрации муниципального района "Забайкальский район" по достижению ожидаемых непосредственных результатов в рамках задач Программы.</w:t>
      </w:r>
    </w:p>
    <w:p w:rsidR="009430C8" w:rsidRPr="009430C8" w:rsidRDefault="009430C8" w:rsidP="009430C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Сведения об основных мероприятиях Программы приводятся в Приложении к настоящей Программе.</w:t>
      </w:r>
    </w:p>
    <w:p w:rsidR="009430C8" w:rsidRPr="009430C8" w:rsidRDefault="009430C8" w:rsidP="009430C8">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p w:rsidR="009430C8" w:rsidRPr="009430C8" w:rsidRDefault="009430C8" w:rsidP="009430C8">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430C8">
        <w:rPr>
          <w:rFonts w:ascii="Times New Roman" w:eastAsia="Times New Roman" w:hAnsi="Times New Roman" w:cs="Times New Roman"/>
          <w:b/>
          <w:sz w:val="24"/>
          <w:szCs w:val="24"/>
          <w:lang w:eastAsia="ru-RU"/>
        </w:rPr>
        <w:t>7. Информация о финансовом обеспечении муниципальной программы за счет средств районного бюджета муниципального района "Забайкальский район"</w:t>
      </w:r>
    </w:p>
    <w:p w:rsidR="009430C8" w:rsidRPr="009430C8" w:rsidRDefault="009430C8" w:rsidP="009430C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430C8" w:rsidRPr="009430C8" w:rsidRDefault="009430C8" w:rsidP="009430C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Объем бюджетных ассигнований на реализацию Программы за счет средств районного бюджета определен в Приложении к настоящей Программе.</w:t>
      </w:r>
    </w:p>
    <w:p w:rsidR="009430C8" w:rsidRPr="009430C8" w:rsidRDefault="009430C8" w:rsidP="009430C8">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p w:rsidR="009430C8" w:rsidRPr="009430C8" w:rsidRDefault="009430C8" w:rsidP="009430C8">
      <w:pPr>
        <w:overflowPunct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r w:rsidRPr="009430C8">
        <w:rPr>
          <w:rFonts w:ascii="Times New Roman" w:eastAsia="Times New Roman" w:hAnsi="Times New Roman" w:cs="Times New Roman"/>
          <w:b/>
          <w:sz w:val="24"/>
          <w:szCs w:val="24"/>
          <w:lang w:eastAsia="ru-RU"/>
        </w:rPr>
        <w:t>8. Описание рисков реализации муниципальной программы и способов их минимизации</w:t>
      </w:r>
    </w:p>
    <w:p w:rsidR="009430C8" w:rsidRPr="009430C8" w:rsidRDefault="009430C8" w:rsidP="009430C8">
      <w:pPr>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9430C8" w:rsidRPr="009430C8" w:rsidRDefault="009430C8" w:rsidP="009430C8">
      <w:pPr>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 xml:space="preserve">Внешними рисками для районного бюджета муниципального района «Забайкальский район», </w:t>
      </w:r>
      <w:proofErr w:type="gramStart"/>
      <w:r w:rsidRPr="009430C8">
        <w:rPr>
          <w:rFonts w:ascii="Times New Roman" w:eastAsia="Times New Roman" w:hAnsi="Times New Roman" w:cs="Times New Roman"/>
          <w:sz w:val="24"/>
          <w:szCs w:val="24"/>
          <w:lang w:eastAsia="ru-RU"/>
        </w:rPr>
        <w:t>которые</w:t>
      </w:r>
      <w:proofErr w:type="gramEnd"/>
      <w:r w:rsidRPr="009430C8">
        <w:rPr>
          <w:rFonts w:ascii="Times New Roman" w:eastAsia="Times New Roman" w:hAnsi="Times New Roman" w:cs="Times New Roman"/>
          <w:sz w:val="24"/>
          <w:szCs w:val="24"/>
          <w:lang w:eastAsia="ru-RU"/>
        </w:rPr>
        <w:t xml:space="preserve"> оказывают влияние на сбалансированность и устойчивость бюджета являются:</w:t>
      </w:r>
    </w:p>
    <w:p w:rsidR="009430C8" w:rsidRPr="009430C8" w:rsidRDefault="009430C8" w:rsidP="009430C8">
      <w:pPr>
        <w:numPr>
          <w:ilvl w:val="0"/>
          <w:numId w:val="2"/>
        </w:numPr>
        <w:overflowPunct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rPr>
      </w:pPr>
      <w:r w:rsidRPr="009430C8">
        <w:rPr>
          <w:rFonts w:ascii="Times New Roman" w:eastAsia="Times New Roman" w:hAnsi="Times New Roman" w:cs="Times New Roman"/>
          <w:sz w:val="24"/>
          <w:szCs w:val="24"/>
        </w:rPr>
        <w:t>Изменение экономической ситуации в муниципальном районе «Забайкальский район». Для минимизации последствий риска будут учитываться рекомендации Министерства  финансов Российской Федерации, Забайкальского края, по результатам экономического мониторинга будет производиться корректировка бюджета.</w:t>
      </w:r>
    </w:p>
    <w:p w:rsidR="009430C8" w:rsidRPr="009430C8" w:rsidRDefault="009430C8" w:rsidP="009430C8">
      <w:pPr>
        <w:numPr>
          <w:ilvl w:val="0"/>
          <w:numId w:val="2"/>
        </w:numPr>
        <w:tabs>
          <w:tab w:val="decimal" w:pos="567"/>
        </w:tabs>
        <w:overflowPunct w:val="0"/>
        <w:autoSpaceDE w:val="0"/>
        <w:autoSpaceDN w:val="0"/>
        <w:adjustRightInd w:val="0"/>
        <w:spacing w:after="0" w:line="240" w:lineRule="auto"/>
        <w:ind w:firstLine="708"/>
        <w:contextualSpacing/>
        <w:jc w:val="both"/>
        <w:rPr>
          <w:rFonts w:ascii="Calibri" w:eastAsia="Times New Roman" w:hAnsi="Calibri" w:cs="Times New Roman"/>
          <w:sz w:val="24"/>
          <w:szCs w:val="24"/>
        </w:rPr>
      </w:pPr>
      <w:r w:rsidRPr="009430C8">
        <w:rPr>
          <w:rFonts w:ascii="Times New Roman" w:eastAsia="Times New Roman" w:hAnsi="Times New Roman" w:cs="Times New Roman"/>
          <w:sz w:val="24"/>
          <w:szCs w:val="24"/>
        </w:rPr>
        <w:lastRenderedPageBreak/>
        <w:t xml:space="preserve"> </w:t>
      </w:r>
      <w:proofErr w:type="gramStart"/>
      <w:r w:rsidRPr="009430C8">
        <w:rPr>
          <w:rFonts w:ascii="Times New Roman" w:eastAsia="Times New Roman" w:hAnsi="Times New Roman" w:cs="Times New Roman"/>
          <w:sz w:val="24"/>
          <w:szCs w:val="24"/>
        </w:rPr>
        <w:t>Изменение правового регулирования на федеральном и краевом уровне, неблагоприятно отражающиеся на финансовой ситуации в районе.</w:t>
      </w:r>
      <w:proofErr w:type="gramEnd"/>
      <w:r w:rsidRPr="009430C8">
        <w:rPr>
          <w:rFonts w:ascii="Times New Roman" w:eastAsia="Times New Roman" w:hAnsi="Times New Roman" w:cs="Times New Roman"/>
          <w:sz w:val="24"/>
          <w:szCs w:val="24"/>
        </w:rPr>
        <w:t xml:space="preserve"> В целях минимизации последствий риска будет осуществляться мониторинг изменений законодательства Российской Федерации, Забайкальского края, своевременная подача предложений, направленных на защиту интересов района. </w:t>
      </w:r>
    </w:p>
    <w:p w:rsidR="009430C8" w:rsidRPr="009430C8" w:rsidRDefault="009430C8" w:rsidP="009430C8">
      <w:pPr>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9430C8" w:rsidRPr="009430C8" w:rsidRDefault="009430C8" w:rsidP="009430C8">
      <w:pPr>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Внутренними рисками реализации Программы являются:</w:t>
      </w:r>
    </w:p>
    <w:p w:rsidR="009430C8" w:rsidRPr="009430C8" w:rsidRDefault="009430C8" w:rsidP="009430C8">
      <w:pPr>
        <w:widowControl w:val="0"/>
        <w:numPr>
          <w:ilvl w:val="0"/>
          <w:numId w:val="3"/>
        </w:numPr>
        <w:tabs>
          <w:tab w:val="left" w:pos="851"/>
        </w:tabs>
        <w:overflowPunct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rPr>
      </w:pPr>
      <w:r w:rsidRPr="009430C8">
        <w:rPr>
          <w:rFonts w:ascii="Times New Roman" w:eastAsia="Times New Roman" w:hAnsi="Times New Roman" w:cs="Times New Roman"/>
          <w:sz w:val="24"/>
          <w:szCs w:val="24"/>
        </w:rPr>
        <w:t xml:space="preserve"> Поступление доходов в бюджет в объемах ниже запланированных.</w:t>
      </w:r>
    </w:p>
    <w:p w:rsidR="009430C8" w:rsidRPr="009430C8" w:rsidRDefault="009430C8" w:rsidP="009430C8">
      <w:pPr>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 xml:space="preserve">Для минимизации риска будет осуществляться мониторинг поступления налогов, сборов и иных обязательных платежей в районный бюджет муниципального района «Забайкальский район». </w:t>
      </w:r>
    </w:p>
    <w:p w:rsidR="009430C8" w:rsidRPr="009430C8" w:rsidRDefault="009430C8" w:rsidP="009430C8">
      <w:pPr>
        <w:numPr>
          <w:ilvl w:val="0"/>
          <w:numId w:val="3"/>
        </w:numPr>
        <w:tabs>
          <w:tab w:val="left" w:pos="567"/>
          <w:tab w:val="left" w:pos="979"/>
        </w:tabs>
        <w:overflowPunct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rPr>
      </w:pPr>
      <w:r w:rsidRPr="009430C8">
        <w:rPr>
          <w:rFonts w:ascii="Times New Roman" w:eastAsia="Times New Roman" w:hAnsi="Times New Roman" w:cs="Times New Roman"/>
          <w:sz w:val="24"/>
          <w:szCs w:val="24"/>
        </w:rPr>
        <w:t>Организационные риски. Связаны с ошибками в управлении реализацией Программы, необходимостью координировать действия большого количества соисполнителей Программы, что может привести к невыполнению в установленные сроки отдельных мероприятий. Мерами по управлению данной группой рисков являются мониторинг реализации мероприятий Программы, закрепление персональной ответственности руководителей, специалистов за достижением непосредственных и конечных результатов.</w:t>
      </w:r>
    </w:p>
    <w:p w:rsidR="009430C8" w:rsidRPr="009430C8" w:rsidRDefault="009430C8" w:rsidP="009430C8">
      <w:pPr>
        <w:widowControl w:val="0"/>
        <w:tabs>
          <w:tab w:val="left" w:pos="567"/>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30C8">
        <w:rPr>
          <w:rFonts w:ascii="Times New Roman" w:eastAsia="Times New Roman" w:hAnsi="Times New Roman" w:cs="Times New Roman"/>
          <w:sz w:val="24"/>
          <w:szCs w:val="24"/>
          <w:lang w:eastAsia="ru-RU"/>
        </w:rPr>
        <w:t xml:space="preserve">            3. Кадровые риски. Связаны с недостаточным уровнем квалификации муниципальных служащих для осуществления качественного финансового менеджмента в                        управлении муниципальными финансами, осуществления качественного финансового контроля. Для минимизации риска предусмотрены мероприятия по повышению квалификации  муниципальных служащих.</w:t>
      </w:r>
    </w:p>
    <w:p w:rsidR="009430C8" w:rsidRPr="009430C8" w:rsidRDefault="009430C8" w:rsidP="009430C8">
      <w:pPr>
        <w:spacing w:after="0" w:line="240" w:lineRule="auto"/>
        <w:rPr>
          <w:rFonts w:ascii="Times New Roman" w:eastAsia="Times New Roman" w:hAnsi="Times New Roman" w:cs="Times New Roman"/>
          <w:sz w:val="24"/>
          <w:szCs w:val="24"/>
          <w:lang w:eastAsia="ru-RU"/>
        </w:rPr>
        <w:sectPr w:rsidR="009430C8" w:rsidRPr="009430C8">
          <w:pgSz w:w="11906" w:h="16838"/>
          <w:pgMar w:top="1134" w:right="851" w:bottom="992" w:left="1418" w:header="709" w:footer="709" w:gutter="0"/>
          <w:pgNumType w:start="5"/>
          <w:cols w:space="720"/>
        </w:sectPr>
      </w:pPr>
    </w:p>
    <w:p w:rsidR="009430C8" w:rsidRDefault="009430C8" w:rsidP="009430C8">
      <w:pPr>
        <w:autoSpaceDE w:val="0"/>
        <w:autoSpaceDN w:val="0"/>
        <w:adjustRightInd w:val="0"/>
        <w:spacing w:after="0" w:line="240" w:lineRule="auto"/>
        <w:ind w:left="9960"/>
        <w:jc w:val="right"/>
        <w:rPr>
          <w:rFonts w:ascii="Times New Roman" w:eastAsia="Times New Roman" w:hAnsi="Times New Roman" w:cs="Times New Roman"/>
          <w:color w:val="000000"/>
          <w:sz w:val="24"/>
          <w:szCs w:val="24"/>
          <w:lang w:eastAsia="ru-RU"/>
        </w:rPr>
      </w:pPr>
      <w:r w:rsidRPr="00272E8B">
        <w:rPr>
          <w:rFonts w:ascii="Times New Roman" w:eastAsia="Times New Roman" w:hAnsi="Times New Roman" w:cs="Times New Roman"/>
          <w:color w:val="000000"/>
          <w:sz w:val="24"/>
          <w:szCs w:val="24"/>
          <w:lang w:eastAsia="ru-RU"/>
        </w:rPr>
        <w:lastRenderedPageBreak/>
        <w:t>Приложение</w:t>
      </w:r>
      <w:r>
        <w:rPr>
          <w:rFonts w:ascii="Times New Roman" w:eastAsia="Times New Roman" w:hAnsi="Times New Roman" w:cs="Times New Roman"/>
          <w:color w:val="000000"/>
          <w:sz w:val="24"/>
          <w:szCs w:val="24"/>
          <w:lang w:eastAsia="ru-RU"/>
        </w:rPr>
        <w:t xml:space="preserve"> №2 </w:t>
      </w:r>
    </w:p>
    <w:p w:rsidR="009430C8" w:rsidRPr="009A5D92" w:rsidRDefault="009430C8" w:rsidP="009430C8">
      <w:pPr>
        <w:autoSpaceDE w:val="0"/>
        <w:autoSpaceDN w:val="0"/>
        <w:adjustRightInd w:val="0"/>
        <w:spacing w:after="0" w:line="240" w:lineRule="auto"/>
        <w:ind w:left="6095"/>
        <w:jc w:val="right"/>
        <w:rPr>
          <w:rFonts w:ascii="Times New Roman" w:eastAsia="Times New Roman" w:hAnsi="Times New Roman" w:cs="Times New Roman"/>
          <w:lang w:eastAsia="ru-RU"/>
        </w:rPr>
      </w:pPr>
      <w:r w:rsidRPr="009A5D92">
        <w:rPr>
          <w:rFonts w:ascii="Times New Roman" w:eastAsia="Times New Roman" w:hAnsi="Times New Roman" w:cs="Times New Roman"/>
          <w:lang w:eastAsia="ru-RU"/>
        </w:rPr>
        <w:t xml:space="preserve">постановление Администрации </w:t>
      </w:r>
    </w:p>
    <w:p w:rsidR="009430C8" w:rsidRPr="009A5D92" w:rsidRDefault="009430C8" w:rsidP="009430C8">
      <w:pPr>
        <w:autoSpaceDE w:val="0"/>
        <w:autoSpaceDN w:val="0"/>
        <w:adjustRightInd w:val="0"/>
        <w:spacing w:after="0" w:line="240" w:lineRule="auto"/>
        <w:ind w:left="6095"/>
        <w:jc w:val="right"/>
        <w:rPr>
          <w:rFonts w:ascii="Times New Roman" w:eastAsia="Times New Roman" w:hAnsi="Times New Roman" w:cs="Times New Roman"/>
          <w:lang w:eastAsia="ru-RU"/>
        </w:rPr>
      </w:pPr>
      <w:r w:rsidRPr="009A5D92">
        <w:rPr>
          <w:rFonts w:ascii="Times New Roman" w:eastAsia="Times New Roman" w:hAnsi="Times New Roman" w:cs="Times New Roman"/>
          <w:lang w:eastAsia="ru-RU"/>
        </w:rPr>
        <w:t>муниципального района</w:t>
      </w:r>
    </w:p>
    <w:p w:rsidR="009430C8" w:rsidRPr="009A5D92" w:rsidRDefault="009430C8" w:rsidP="009430C8">
      <w:pPr>
        <w:autoSpaceDE w:val="0"/>
        <w:autoSpaceDN w:val="0"/>
        <w:adjustRightInd w:val="0"/>
        <w:spacing w:after="0" w:line="240" w:lineRule="auto"/>
        <w:ind w:left="6095"/>
        <w:jc w:val="right"/>
        <w:rPr>
          <w:rFonts w:ascii="Times New Roman" w:eastAsia="Times New Roman" w:hAnsi="Times New Roman" w:cs="Times New Roman"/>
          <w:lang w:eastAsia="ru-RU"/>
        </w:rPr>
      </w:pPr>
      <w:r w:rsidRPr="009A5D92">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w:t>
      </w:r>
      <w:r w:rsidRPr="009A5D92">
        <w:rPr>
          <w:rFonts w:ascii="Times New Roman" w:eastAsia="Times New Roman" w:hAnsi="Times New Roman" w:cs="Times New Roman"/>
          <w:lang w:eastAsia="ru-RU"/>
        </w:rPr>
        <w:t>Забайкальский район</w:t>
      </w:r>
      <w:r>
        <w:rPr>
          <w:rFonts w:ascii="Times New Roman" w:eastAsia="Times New Roman" w:hAnsi="Times New Roman" w:cs="Times New Roman"/>
          <w:lang w:eastAsia="ru-RU"/>
        </w:rPr>
        <w:t>»</w:t>
      </w:r>
      <w:r w:rsidRPr="009A5D92">
        <w:rPr>
          <w:rFonts w:ascii="Times New Roman" w:eastAsia="Times New Roman" w:hAnsi="Times New Roman" w:cs="Times New Roman"/>
          <w:lang w:eastAsia="ru-RU"/>
        </w:rPr>
        <w:t xml:space="preserve"> </w:t>
      </w:r>
    </w:p>
    <w:p w:rsidR="009430C8" w:rsidRPr="009A5D92" w:rsidRDefault="009430C8" w:rsidP="009430C8">
      <w:pPr>
        <w:autoSpaceDE w:val="0"/>
        <w:autoSpaceDN w:val="0"/>
        <w:adjustRightInd w:val="0"/>
        <w:spacing w:after="0" w:line="240" w:lineRule="auto"/>
        <w:ind w:left="6095"/>
        <w:jc w:val="right"/>
        <w:rPr>
          <w:rFonts w:ascii="Times New Roman" w:eastAsia="Times New Roman" w:hAnsi="Times New Roman" w:cs="Times New Roman"/>
          <w:lang w:eastAsia="ru-RU"/>
        </w:rPr>
      </w:pPr>
      <w:r w:rsidRPr="009A5D92">
        <w:rPr>
          <w:rFonts w:ascii="Times New Roman" w:eastAsia="Times New Roman" w:hAnsi="Times New Roman" w:cs="Times New Roman"/>
          <w:lang w:eastAsia="ru-RU"/>
        </w:rPr>
        <w:t xml:space="preserve">от </w:t>
      </w:r>
      <w:r>
        <w:rPr>
          <w:rFonts w:ascii="Times New Roman" w:eastAsia="Times New Roman" w:hAnsi="Times New Roman" w:cs="Times New Roman"/>
          <w:lang w:eastAsia="ru-RU"/>
        </w:rPr>
        <w:t xml:space="preserve">«03» июня </w:t>
      </w:r>
      <w:r w:rsidRPr="009A5D92">
        <w:rPr>
          <w:rFonts w:ascii="Times New Roman" w:eastAsia="Times New Roman" w:hAnsi="Times New Roman" w:cs="Times New Roman"/>
          <w:lang w:eastAsia="ru-RU"/>
        </w:rPr>
        <w:t>20</w:t>
      </w:r>
      <w:r>
        <w:rPr>
          <w:rFonts w:ascii="Times New Roman" w:eastAsia="Times New Roman" w:hAnsi="Times New Roman" w:cs="Times New Roman"/>
          <w:lang w:eastAsia="ru-RU"/>
        </w:rPr>
        <w:t>19</w:t>
      </w:r>
      <w:r w:rsidRPr="009A5D92">
        <w:rPr>
          <w:rFonts w:ascii="Times New Roman" w:eastAsia="Times New Roman" w:hAnsi="Times New Roman" w:cs="Times New Roman"/>
          <w:lang w:eastAsia="ru-RU"/>
        </w:rPr>
        <w:t xml:space="preserve"> года № </w:t>
      </w:r>
      <w:r>
        <w:rPr>
          <w:rFonts w:ascii="Times New Roman" w:eastAsia="Times New Roman" w:hAnsi="Times New Roman" w:cs="Times New Roman"/>
          <w:lang w:eastAsia="ru-RU"/>
        </w:rPr>
        <w:t>326</w:t>
      </w:r>
    </w:p>
    <w:p w:rsidR="009430C8" w:rsidRPr="00EB155D" w:rsidRDefault="009430C8" w:rsidP="009430C8">
      <w:pPr>
        <w:spacing w:after="0" w:line="240" w:lineRule="auto"/>
        <w:jc w:val="center"/>
        <w:rPr>
          <w:rFonts w:ascii="Times New Roman" w:eastAsia="Times New Roman" w:hAnsi="Times New Roman" w:cs="Times New Roman"/>
          <w:b/>
          <w:bCs/>
          <w:sz w:val="28"/>
          <w:szCs w:val="28"/>
          <w:lang w:eastAsia="ru-RU"/>
        </w:rPr>
      </w:pPr>
      <w:r w:rsidRPr="00EB155D">
        <w:rPr>
          <w:rFonts w:ascii="Times New Roman" w:eastAsia="Times New Roman" w:hAnsi="Times New Roman" w:cs="Times New Roman"/>
          <w:b/>
          <w:bCs/>
          <w:sz w:val="28"/>
          <w:szCs w:val="28"/>
          <w:lang w:eastAsia="ru-RU"/>
        </w:rPr>
        <w:t xml:space="preserve">Основные мероприятия, мероприятия, показатели и объемы финансирования муниципальной программы </w:t>
      </w:r>
    </w:p>
    <w:p w:rsidR="009430C8" w:rsidRPr="00EB155D" w:rsidRDefault="009430C8" w:rsidP="009430C8">
      <w:pPr>
        <w:autoSpaceDE w:val="0"/>
        <w:autoSpaceDN w:val="0"/>
        <w:adjustRightInd w:val="0"/>
        <w:spacing w:after="240" w:line="240" w:lineRule="auto"/>
        <w:jc w:val="center"/>
        <w:rPr>
          <w:rFonts w:ascii="Times New Roman" w:eastAsia="Times New Roman" w:hAnsi="Times New Roman" w:cs="Times New Roman"/>
          <w:b/>
          <w:bCs/>
          <w:color w:val="000000"/>
          <w:lang w:eastAsia="ru-RU"/>
        </w:rPr>
      </w:pPr>
      <w:r w:rsidRPr="00EB155D">
        <w:rPr>
          <w:rFonts w:ascii="Times New Roman" w:eastAsia="Times New Roman" w:hAnsi="Times New Roman" w:cs="Times New Roman"/>
          <w:b/>
          <w:bCs/>
          <w:sz w:val="28"/>
          <w:szCs w:val="28"/>
          <w:lang w:eastAsia="ru-RU"/>
        </w:rPr>
        <w:t>«Управление муниципальн</w:t>
      </w:r>
      <w:r>
        <w:rPr>
          <w:rFonts w:ascii="Times New Roman" w:eastAsia="Times New Roman" w:hAnsi="Times New Roman" w:cs="Times New Roman"/>
          <w:b/>
          <w:bCs/>
          <w:sz w:val="28"/>
          <w:szCs w:val="28"/>
          <w:lang w:eastAsia="ru-RU"/>
        </w:rPr>
        <w:t>ыми финансами и муниципальным долгом</w:t>
      </w:r>
      <w:r w:rsidRPr="00EB155D">
        <w:rPr>
          <w:rFonts w:ascii="Times New Roman" w:eastAsia="Times New Roman" w:hAnsi="Times New Roman" w:cs="Times New Roman"/>
          <w:b/>
          <w:bCs/>
          <w:sz w:val="28"/>
          <w:szCs w:val="28"/>
          <w:lang w:eastAsia="ru-RU"/>
        </w:rPr>
        <w:t xml:space="preserve"> </w:t>
      </w:r>
      <w:r w:rsidRPr="00EB155D">
        <w:rPr>
          <w:rFonts w:ascii="Times New Roman" w:eastAsia="Times New Roman" w:hAnsi="Times New Roman" w:cs="Times New Roman"/>
          <w:b/>
          <w:sz w:val="28"/>
          <w:szCs w:val="28"/>
          <w:lang w:eastAsia="ru-RU"/>
        </w:rPr>
        <w:t xml:space="preserve">муниципального района </w:t>
      </w:r>
      <w:r>
        <w:rPr>
          <w:rFonts w:ascii="Times New Roman" w:eastAsia="Times New Roman" w:hAnsi="Times New Roman" w:cs="Times New Roman"/>
          <w:b/>
          <w:sz w:val="28"/>
          <w:szCs w:val="28"/>
          <w:lang w:eastAsia="ru-RU"/>
        </w:rPr>
        <w:t>«</w:t>
      </w:r>
      <w:r w:rsidRPr="00EB155D">
        <w:rPr>
          <w:rFonts w:ascii="Times New Roman" w:eastAsia="Times New Roman" w:hAnsi="Times New Roman" w:cs="Times New Roman"/>
          <w:b/>
          <w:sz w:val="28"/>
          <w:szCs w:val="28"/>
          <w:lang w:eastAsia="ru-RU"/>
        </w:rPr>
        <w:t>Забайкальский район</w:t>
      </w:r>
      <w:r>
        <w:rPr>
          <w:rFonts w:ascii="Times New Roman" w:eastAsia="Times New Roman" w:hAnsi="Times New Roman" w:cs="Times New Roman"/>
          <w:b/>
          <w:sz w:val="28"/>
          <w:szCs w:val="28"/>
          <w:lang w:eastAsia="ru-RU"/>
        </w:rPr>
        <w:t>»</w:t>
      </w:r>
      <w:r w:rsidRPr="00EB155D">
        <w:rPr>
          <w:rFonts w:ascii="Times New Roman" w:eastAsia="Times New Roman" w:hAnsi="Times New Roman" w:cs="Times New Roman"/>
          <w:sz w:val="28"/>
          <w:szCs w:val="28"/>
          <w:lang w:eastAsia="ru-RU"/>
        </w:rPr>
        <w:t xml:space="preserve"> </w:t>
      </w:r>
      <w:r w:rsidRPr="00EB155D">
        <w:rPr>
          <w:rFonts w:ascii="Times New Roman" w:eastAsia="Times New Roman" w:hAnsi="Times New Roman" w:cs="Times New Roman"/>
          <w:b/>
          <w:bCs/>
          <w:sz w:val="28"/>
          <w:szCs w:val="28"/>
          <w:lang w:eastAsia="ru-RU"/>
        </w:rPr>
        <w:t>(20</w:t>
      </w:r>
      <w:r>
        <w:rPr>
          <w:rFonts w:ascii="Times New Roman" w:eastAsia="Times New Roman" w:hAnsi="Times New Roman" w:cs="Times New Roman"/>
          <w:b/>
          <w:bCs/>
          <w:sz w:val="28"/>
          <w:szCs w:val="28"/>
          <w:lang w:eastAsia="ru-RU"/>
        </w:rPr>
        <w:t>20</w:t>
      </w:r>
      <w:r w:rsidRPr="00EB155D">
        <w:rPr>
          <w:rFonts w:ascii="Times New Roman" w:eastAsia="Times New Roman" w:hAnsi="Times New Roman" w:cs="Times New Roman"/>
          <w:b/>
          <w:bCs/>
          <w:sz w:val="28"/>
          <w:szCs w:val="28"/>
          <w:lang w:eastAsia="ru-RU"/>
        </w:rPr>
        <w:t>-202</w:t>
      </w:r>
      <w:r>
        <w:rPr>
          <w:rFonts w:ascii="Times New Roman" w:eastAsia="Times New Roman" w:hAnsi="Times New Roman" w:cs="Times New Roman"/>
          <w:b/>
          <w:bCs/>
          <w:sz w:val="28"/>
          <w:szCs w:val="28"/>
          <w:lang w:eastAsia="ru-RU"/>
        </w:rPr>
        <w:t>6</w:t>
      </w:r>
      <w:r w:rsidRPr="00EB155D">
        <w:rPr>
          <w:rFonts w:ascii="Times New Roman" w:eastAsia="Times New Roman" w:hAnsi="Times New Roman" w:cs="Times New Roman"/>
          <w:b/>
          <w:bCs/>
          <w:sz w:val="28"/>
          <w:szCs w:val="28"/>
          <w:lang w:eastAsia="ru-RU"/>
        </w:rPr>
        <w:t xml:space="preserve"> годы)»</w:t>
      </w:r>
    </w:p>
    <w:tbl>
      <w:tblPr>
        <w:tblW w:w="5208" w:type="pct"/>
        <w:tblLayout w:type="fixed"/>
        <w:tblLook w:val="00A0" w:firstRow="1" w:lastRow="0" w:firstColumn="1" w:lastColumn="0" w:noHBand="0" w:noVBand="0"/>
      </w:tblPr>
      <w:tblGrid>
        <w:gridCol w:w="469"/>
        <w:gridCol w:w="1914"/>
        <w:gridCol w:w="702"/>
        <w:gridCol w:w="425"/>
        <w:gridCol w:w="1466"/>
        <w:gridCol w:w="662"/>
        <w:gridCol w:w="1032"/>
        <w:gridCol w:w="647"/>
        <w:gridCol w:w="1041"/>
        <w:gridCol w:w="539"/>
        <w:gridCol w:w="739"/>
        <w:gridCol w:w="850"/>
        <w:gridCol w:w="819"/>
        <w:gridCol w:w="899"/>
        <w:gridCol w:w="899"/>
        <w:gridCol w:w="718"/>
        <w:gridCol w:w="739"/>
        <w:gridCol w:w="841"/>
      </w:tblGrid>
      <w:tr w:rsidR="009430C8" w:rsidRPr="00EB155D" w:rsidTr="006D7991">
        <w:trPr>
          <w:trHeight w:val="900"/>
        </w:trPr>
        <w:tc>
          <w:tcPr>
            <w:tcW w:w="152" w:type="pct"/>
            <w:vMerge w:val="restart"/>
            <w:tcBorders>
              <w:top w:val="single" w:sz="4" w:space="0" w:color="auto"/>
              <w:left w:val="single" w:sz="4" w:space="0" w:color="auto"/>
              <w:bottom w:val="single" w:sz="4" w:space="0" w:color="auto"/>
              <w:right w:val="single" w:sz="4" w:space="0" w:color="auto"/>
            </w:tcBorders>
            <w:noWrap/>
            <w:hideMark/>
          </w:tcPr>
          <w:p w:rsidR="009430C8" w:rsidRPr="00EB155D" w:rsidRDefault="009430C8" w:rsidP="006D7991">
            <w:pPr>
              <w:spacing w:after="0"/>
              <w:jc w:val="center"/>
              <w:rPr>
                <w:rFonts w:ascii="Times New Roman" w:eastAsia="Times New Roman" w:hAnsi="Times New Roman" w:cs="Times New Roman"/>
                <w:color w:val="000000"/>
                <w:sz w:val="14"/>
                <w:szCs w:val="14"/>
                <w:lang w:eastAsia="ru-RU"/>
              </w:rPr>
            </w:pPr>
            <w:r w:rsidRPr="00EB155D">
              <w:rPr>
                <w:rFonts w:ascii="Times New Roman" w:eastAsia="Times New Roman" w:hAnsi="Times New Roman" w:cs="Times New Roman"/>
                <w:color w:val="000000"/>
                <w:sz w:val="14"/>
                <w:szCs w:val="14"/>
                <w:lang w:eastAsia="ru-RU"/>
              </w:rPr>
              <w:t>№</w:t>
            </w:r>
          </w:p>
        </w:tc>
        <w:tc>
          <w:tcPr>
            <w:tcW w:w="621" w:type="pct"/>
            <w:vMerge w:val="restart"/>
            <w:tcBorders>
              <w:top w:val="single" w:sz="4" w:space="0" w:color="auto"/>
              <w:left w:val="single" w:sz="4" w:space="0" w:color="auto"/>
              <w:bottom w:val="single" w:sz="4" w:space="0" w:color="auto"/>
              <w:right w:val="single" w:sz="4" w:space="0" w:color="auto"/>
            </w:tcBorders>
            <w:hideMark/>
          </w:tcPr>
          <w:p w:rsidR="009430C8" w:rsidRPr="000C09E2" w:rsidRDefault="009430C8" w:rsidP="006D7991">
            <w:pPr>
              <w:spacing w:after="0"/>
              <w:jc w:val="center"/>
              <w:rPr>
                <w:rFonts w:ascii="Times New Roman" w:eastAsia="Times New Roman" w:hAnsi="Times New Roman" w:cs="Times New Roman"/>
                <w:sz w:val="16"/>
                <w:szCs w:val="16"/>
                <w:lang w:eastAsia="ru-RU"/>
              </w:rPr>
            </w:pPr>
            <w:r w:rsidRPr="000C09E2">
              <w:rPr>
                <w:rFonts w:ascii="Times New Roman" w:eastAsia="Times New Roman" w:hAnsi="Times New Roman" w:cs="Times New Roman"/>
                <w:sz w:val="16"/>
                <w:szCs w:val="16"/>
                <w:lang w:eastAsia="ru-RU"/>
              </w:rPr>
              <w:t>Наименование целей, задач, программ, основных мероприятий, ведомственных целевых программ, показателей</w:t>
            </w:r>
          </w:p>
        </w:tc>
        <w:tc>
          <w:tcPr>
            <w:tcW w:w="228" w:type="pct"/>
            <w:vMerge w:val="restart"/>
            <w:tcBorders>
              <w:top w:val="single" w:sz="4" w:space="0" w:color="auto"/>
              <w:left w:val="single" w:sz="4" w:space="0" w:color="auto"/>
              <w:bottom w:val="single" w:sz="4" w:space="0" w:color="auto"/>
              <w:right w:val="single" w:sz="4" w:space="0" w:color="auto"/>
            </w:tcBorders>
            <w:hideMark/>
          </w:tcPr>
          <w:p w:rsidR="009430C8" w:rsidRPr="000C09E2" w:rsidRDefault="009430C8" w:rsidP="006D7991">
            <w:pPr>
              <w:spacing w:after="0"/>
              <w:jc w:val="center"/>
              <w:rPr>
                <w:rFonts w:ascii="Times New Roman" w:eastAsia="Times New Roman" w:hAnsi="Times New Roman" w:cs="Times New Roman"/>
                <w:sz w:val="16"/>
                <w:szCs w:val="16"/>
                <w:lang w:eastAsia="ru-RU"/>
              </w:rPr>
            </w:pPr>
            <w:r w:rsidRPr="000C09E2">
              <w:rPr>
                <w:rFonts w:ascii="Times New Roman" w:eastAsia="Times New Roman" w:hAnsi="Times New Roman" w:cs="Times New Roman"/>
                <w:sz w:val="16"/>
                <w:szCs w:val="16"/>
                <w:lang w:eastAsia="ru-RU"/>
              </w:rPr>
              <w:t>Ед</w:t>
            </w:r>
            <w:r>
              <w:rPr>
                <w:rFonts w:ascii="Times New Roman" w:eastAsia="Times New Roman" w:hAnsi="Times New Roman" w:cs="Times New Roman"/>
                <w:sz w:val="16"/>
                <w:szCs w:val="16"/>
                <w:lang w:eastAsia="ru-RU"/>
              </w:rPr>
              <w:t xml:space="preserve">. </w:t>
            </w:r>
            <w:r w:rsidRPr="000C09E2">
              <w:rPr>
                <w:rFonts w:ascii="Times New Roman" w:eastAsia="Times New Roman" w:hAnsi="Times New Roman" w:cs="Times New Roman"/>
                <w:sz w:val="16"/>
                <w:szCs w:val="16"/>
                <w:lang w:eastAsia="ru-RU"/>
              </w:rPr>
              <w:t>измерения показателя</w:t>
            </w:r>
          </w:p>
        </w:tc>
        <w:tc>
          <w:tcPr>
            <w:tcW w:w="138" w:type="pct"/>
            <w:vMerge w:val="restart"/>
            <w:tcBorders>
              <w:top w:val="single" w:sz="4" w:space="0" w:color="auto"/>
              <w:left w:val="single" w:sz="4" w:space="0" w:color="auto"/>
              <w:bottom w:val="single" w:sz="4" w:space="0" w:color="auto"/>
              <w:right w:val="single" w:sz="4" w:space="0" w:color="auto"/>
            </w:tcBorders>
            <w:hideMark/>
          </w:tcPr>
          <w:p w:rsidR="009430C8" w:rsidRPr="000C09E2" w:rsidRDefault="009430C8" w:rsidP="006D7991">
            <w:pPr>
              <w:spacing w:after="0"/>
              <w:jc w:val="center"/>
              <w:rPr>
                <w:rFonts w:ascii="Times New Roman" w:eastAsia="Times New Roman" w:hAnsi="Times New Roman" w:cs="Times New Roman"/>
                <w:sz w:val="16"/>
                <w:szCs w:val="16"/>
                <w:lang w:eastAsia="ru-RU"/>
              </w:rPr>
            </w:pPr>
            <w:proofErr w:type="spellStart"/>
            <w:r w:rsidRPr="000C09E2">
              <w:rPr>
                <w:rFonts w:ascii="Times New Roman" w:eastAsia="Times New Roman" w:hAnsi="Times New Roman" w:cs="Times New Roman"/>
                <w:sz w:val="16"/>
                <w:szCs w:val="16"/>
                <w:lang w:eastAsia="ru-RU"/>
              </w:rPr>
              <w:t>Коэф</w:t>
            </w:r>
            <w:proofErr w:type="spellEnd"/>
            <w:r w:rsidRPr="000C09E2">
              <w:rPr>
                <w:rFonts w:ascii="Times New Roman" w:eastAsia="Times New Roman" w:hAnsi="Times New Roman" w:cs="Times New Roman"/>
                <w:sz w:val="16"/>
                <w:szCs w:val="16"/>
                <w:lang w:eastAsia="ru-RU"/>
              </w:rPr>
              <w:t>. значимости</w:t>
            </w:r>
          </w:p>
        </w:tc>
        <w:tc>
          <w:tcPr>
            <w:tcW w:w="476" w:type="pct"/>
            <w:vMerge w:val="restart"/>
            <w:tcBorders>
              <w:top w:val="single" w:sz="4" w:space="0" w:color="auto"/>
              <w:left w:val="single" w:sz="4" w:space="0" w:color="auto"/>
              <w:bottom w:val="single" w:sz="4" w:space="0" w:color="auto"/>
              <w:right w:val="single" w:sz="4" w:space="0" w:color="auto"/>
            </w:tcBorders>
            <w:hideMark/>
          </w:tcPr>
          <w:p w:rsidR="009430C8" w:rsidRPr="000C09E2" w:rsidRDefault="009430C8" w:rsidP="006D7991">
            <w:pPr>
              <w:spacing w:after="0"/>
              <w:jc w:val="center"/>
              <w:rPr>
                <w:rFonts w:ascii="Times New Roman" w:eastAsia="Times New Roman" w:hAnsi="Times New Roman" w:cs="Times New Roman"/>
                <w:sz w:val="16"/>
                <w:szCs w:val="16"/>
                <w:lang w:eastAsia="ru-RU"/>
              </w:rPr>
            </w:pPr>
            <w:r w:rsidRPr="000C09E2">
              <w:rPr>
                <w:rFonts w:ascii="Times New Roman" w:eastAsia="Times New Roman" w:hAnsi="Times New Roman" w:cs="Times New Roman"/>
                <w:sz w:val="16"/>
                <w:szCs w:val="16"/>
                <w:lang w:eastAsia="ru-RU"/>
              </w:rPr>
              <w:t>Методика расчета показателя</w:t>
            </w:r>
          </w:p>
        </w:tc>
        <w:tc>
          <w:tcPr>
            <w:tcW w:w="215" w:type="pct"/>
            <w:vMerge w:val="restart"/>
            <w:tcBorders>
              <w:top w:val="single" w:sz="4" w:space="0" w:color="auto"/>
              <w:left w:val="single" w:sz="4" w:space="0" w:color="auto"/>
              <w:bottom w:val="single" w:sz="4" w:space="0" w:color="auto"/>
              <w:right w:val="single" w:sz="4" w:space="0" w:color="auto"/>
            </w:tcBorders>
            <w:hideMark/>
          </w:tcPr>
          <w:p w:rsidR="009430C8" w:rsidRPr="000C09E2" w:rsidRDefault="009430C8" w:rsidP="006D7991">
            <w:pPr>
              <w:spacing w:after="0"/>
              <w:jc w:val="center"/>
              <w:rPr>
                <w:rFonts w:ascii="Times New Roman" w:eastAsia="Times New Roman" w:hAnsi="Times New Roman" w:cs="Times New Roman"/>
                <w:sz w:val="16"/>
                <w:szCs w:val="16"/>
                <w:lang w:eastAsia="ru-RU"/>
              </w:rPr>
            </w:pPr>
            <w:r w:rsidRPr="000C09E2">
              <w:rPr>
                <w:rFonts w:ascii="Times New Roman" w:eastAsia="Times New Roman" w:hAnsi="Times New Roman" w:cs="Times New Roman"/>
                <w:sz w:val="16"/>
                <w:szCs w:val="16"/>
                <w:lang w:eastAsia="ru-RU"/>
              </w:rPr>
              <w:t>Сроки реализации</w:t>
            </w:r>
          </w:p>
        </w:tc>
        <w:tc>
          <w:tcPr>
            <w:tcW w:w="335" w:type="pct"/>
            <w:vMerge w:val="restart"/>
            <w:tcBorders>
              <w:top w:val="single" w:sz="4" w:space="0" w:color="auto"/>
              <w:left w:val="single" w:sz="4" w:space="0" w:color="auto"/>
              <w:bottom w:val="single" w:sz="4" w:space="0" w:color="auto"/>
              <w:right w:val="single" w:sz="4" w:space="0" w:color="auto"/>
            </w:tcBorders>
            <w:hideMark/>
          </w:tcPr>
          <w:p w:rsidR="009430C8" w:rsidRPr="000C09E2" w:rsidRDefault="009430C8" w:rsidP="006D7991">
            <w:pPr>
              <w:spacing w:after="0"/>
              <w:jc w:val="center"/>
              <w:rPr>
                <w:rFonts w:ascii="Times New Roman" w:eastAsia="Times New Roman" w:hAnsi="Times New Roman" w:cs="Times New Roman"/>
                <w:sz w:val="16"/>
                <w:szCs w:val="16"/>
                <w:lang w:eastAsia="ru-RU"/>
              </w:rPr>
            </w:pPr>
            <w:r w:rsidRPr="000C09E2">
              <w:rPr>
                <w:rFonts w:ascii="Times New Roman" w:eastAsia="Times New Roman" w:hAnsi="Times New Roman" w:cs="Times New Roman"/>
                <w:sz w:val="16"/>
                <w:szCs w:val="16"/>
                <w:lang w:eastAsia="ru-RU"/>
              </w:rPr>
              <w:t>Ответственный исполнитель и соисполнители</w:t>
            </w:r>
          </w:p>
        </w:tc>
        <w:tc>
          <w:tcPr>
            <w:tcW w:w="723" w:type="pct"/>
            <w:gridSpan w:val="3"/>
            <w:tcBorders>
              <w:top w:val="single" w:sz="4" w:space="0" w:color="auto"/>
              <w:left w:val="nil"/>
              <w:bottom w:val="single" w:sz="4" w:space="0" w:color="auto"/>
              <w:right w:val="single" w:sz="4" w:space="0" w:color="auto"/>
            </w:tcBorders>
            <w:hideMark/>
          </w:tcPr>
          <w:p w:rsidR="009430C8" w:rsidRPr="000C09E2" w:rsidRDefault="009430C8" w:rsidP="006D7991">
            <w:pPr>
              <w:spacing w:after="0"/>
              <w:jc w:val="center"/>
              <w:rPr>
                <w:rFonts w:ascii="Times New Roman" w:eastAsia="Times New Roman" w:hAnsi="Times New Roman" w:cs="Times New Roman"/>
                <w:sz w:val="16"/>
                <w:szCs w:val="16"/>
                <w:lang w:eastAsia="ru-RU"/>
              </w:rPr>
            </w:pPr>
            <w:r w:rsidRPr="000C09E2">
              <w:rPr>
                <w:rFonts w:ascii="Times New Roman" w:eastAsia="Times New Roman" w:hAnsi="Times New Roman" w:cs="Times New Roman"/>
                <w:sz w:val="16"/>
                <w:szCs w:val="16"/>
                <w:lang w:eastAsia="ru-RU"/>
              </w:rPr>
              <w:t>Коды бюджетной классификации расходов</w:t>
            </w:r>
          </w:p>
        </w:tc>
        <w:tc>
          <w:tcPr>
            <w:tcW w:w="2112" w:type="pct"/>
            <w:gridSpan w:val="8"/>
            <w:tcBorders>
              <w:top w:val="single" w:sz="4" w:space="0" w:color="auto"/>
              <w:left w:val="nil"/>
              <w:bottom w:val="single" w:sz="4" w:space="0" w:color="auto"/>
              <w:right w:val="single" w:sz="4" w:space="0" w:color="000000"/>
            </w:tcBorders>
            <w:hideMark/>
          </w:tcPr>
          <w:p w:rsidR="009430C8" w:rsidRPr="000C09E2" w:rsidRDefault="009430C8" w:rsidP="006D7991">
            <w:pPr>
              <w:spacing w:after="0"/>
              <w:ind w:right="-289"/>
              <w:jc w:val="center"/>
              <w:rPr>
                <w:rFonts w:ascii="Times New Roman" w:eastAsia="Times New Roman" w:hAnsi="Times New Roman" w:cs="Times New Roman"/>
                <w:sz w:val="16"/>
                <w:szCs w:val="16"/>
                <w:lang w:eastAsia="ru-RU"/>
              </w:rPr>
            </w:pPr>
            <w:r w:rsidRPr="000C09E2">
              <w:rPr>
                <w:rFonts w:ascii="Times New Roman" w:eastAsia="Times New Roman" w:hAnsi="Times New Roman" w:cs="Times New Roman"/>
                <w:sz w:val="16"/>
                <w:szCs w:val="16"/>
                <w:lang w:eastAsia="ru-RU"/>
              </w:rPr>
              <w:t>Значения по годам реализации</w:t>
            </w:r>
          </w:p>
        </w:tc>
      </w:tr>
      <w:tr w:rsidR="009430C8" w:rsidRPr="00EB155D" w:rsidTr="006D7991">
        <w:trPr>
          <w:trHeight w:val="547"/>
        </w:trPr>
        <w:tc>
          <w:tcPr>
            <w:tcW w:w="152" w:type="pct"/>
            <w:vMerge/>
            <w:tcBorders>
              <w:top w:val="single" w:sz="4" w:space="0" w:color="auto"/>
              <w:left w:val="single" w:sz="4" w:space="0" w:color="auto"/>
              <w:bottom w:val="single" w:sz="4" w:space="0" w:color="auto"/>
              <w:right w:val="single" w:sz="4" w:space="0" w:color="auto"/>
            </w:tcBorders>
            <w:vAlign w:val="center"/>
            <w:hideMark/>
          </w:tcPr>
          <w:p w:rsidR="009430C8" w:rsidRPr="00EB155D" w:rsidRDefault="009430C8" w:rsidP="006D7991">
            <w:pPr>
              <w:spacing w:after="0" w:line="240" w:lineRule="auto"/>
              <w:rPr>
                <w:rFonts w:ascii="Times New Roman" w:eastAsia="Times New Roman" w:hAnsi="Times New Roman" w:cs="Times New Roman"/>
                <w:color w:val="000000"/>
                <w:sz w:val="14"/>
                <w:szCs w:val="14"/>
                <w:lang w:eastAsia="ru-RU"/>
              </w:rPr>
            </w:pPr>
          </w:p>
        </w:tc>
        <w:tc>
          <w:tcPr>
            <w:tcW w:w="621" w:type="pct"/>
            <w:vMerge/>
            <w:tcBorders>
              <w:top w:val="single" w:sz="4" w:space="0" w:color="auto"/>
              <w:left w:val="single" w:sz="4" w:space="0" w:color="auto"/>
              <w:bottom w:val="single" w:sz="4" w:space="0" w:color="auto"/>
              <w:right w:val="single" w:sz="4" w:space="0" w:color="auto"/>
            </w:tcBorders>
            <w:vAlign w:val="center"/>
            <w:hideMark/>
          </w:tcPr>
          <w:p w:rsidR="009430C8" w:rsidRPr="000C09E2" w:rsidRDefault="009430C8" w:rsidP="006D7991">
            <w:pPr>
              <w:spacing w:after="0" w:line="240" w:lineRule="auto"/>
              <w:rPr>
                <w:rFonts w:ascii="Times New Roman" w:eastAsia="Times New Roman" w:hAnsi="Times New Roman" w:cs="Times New Roman"/>
                <w:sz w:val="16"/>
                <w:szCs w:val="16"/>
                <w:lang w:eastAsia="ru-RU"/>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9430C8" w:rsidRPr="000C09E2" w:rsidRDefault="009430C8" w:rsidP="006D7991">
            <w:pPr>
              <w:spacing w:after="0" w:line="240" w:lineRule="auto"/>
              <w:rPr>
                <w:rFonts w:ascii="Times New Roman" w:eastAsia="Times New Roman" w:hAnsi="Times New Roman" w:cs="Times New Roman"/>
                <w:sz w:val="16"/>
                <w:szCs w:val="16"/>
                <w:lang w:eastAsia="ru-RU"/>
              </w:rPr>
            </w:pPr>
          </w:p>
        </w:tc>
        <w:tc>
          <w:tcPr>
            <w:tcW w:w="138" w:type="pct"/>
            <w:vMerge/>
            <w:tcBorders>
              <w:top w:val="single" w:sz="4" w:space="0" w:color="auto"/>
              <w:left w:val="single" w:sz="4" w:space="0" w:color="auto"/>
              <w:bottom w:val="single" w:sz="4" w:space="0" w:color="auto"/>
              <w:right w:val="single" w:sz="4" w:space="0" w:color="auto"/>
            </w:tcBorders>
            <w:vAlign w:val="center"/>
            <w:hideMark/>
          </w:tcPr>
          <w:p w:rsidR="009430C8" w:rsidRPr="000C09E2" w:rsidRDefault="009430C8" w:rsidP="006D7991">
            <w:pPr>
              <w:spacing w:after="0" w:line="240" w:lineRule="auto"/>
              <w:rPr>
                <w:rFonts w:ascii="Times New Roman" w:eastAsia="Times New Roman" w:hAnsi="Times New Roman" w:cs="Times New Roman"/>
                <w:sz w:val="16"/>
                <w:szCs w:val="16"/>
                <w:lang w:eastAsia="ru-RU"/>
              </w:rPr>
            </w:pPr>
          </w:p>
        </w:tc>
        <w:tc>
          <w:tcPr>
            <w:tcW w:w="476" w:type="pct"/>
            <w:vMerge/>
            <w:tcBorders>
              <w:top w:val="single" w:sz="4" w:space="0" w:color="auto"/>
              <w:left w:val="single" w:sz="4" w:space="0" w:color="auto"/>
              <w:bottom w:val="single" w:sz="4" w:space="0" w:color="auto"/>
              <w:right w:val="single" w:sz="4" w:space="0" w:color="auto"/>
            </w:tcBorders>
            <w:vAlign w:val="center"/>
            <w:hideMark/>
          </w:tcPr>
          <w:p w:rsidR="009430C8" w:rsidRPr="000C09E2" w:rsidRDefault="009430C8" w:rsidP="006D7991">
            <w:pPr>
              <w:spacing w:after="0" w:line="240" w:lineRule="auto"/>
              <w:rPr>
                <w:rFonts w:ascii="Times New Roman" w:eastAsia="Times New Roman" w:hAnsi="Times New Roman" w:cs="Times New Roman"/>
                <w:sz w:val="16"/>
                <w:szCs w:val="16"/>
                <w:lang w:eastAsia="ru-RU"/>
              </w:rPr>
            </w:pPr>
          </w:p>
        </w:tc>
        <w:tc>
          <w:tcPr>
            <w:tcW w:w="215" w:type="pct"/>
            <w:vMerge/>
            <w:tcBorders>
              <w:top w:val="single" w:sz="4" w:space="0" w:color="auto"/>
              <w:left w:val="single" w:sz="4" w:space="0" w:color="auto"/>
              <w:bottom w:val="single" w:sz="4" w:space="0" w:color="auto"/>
              <w:right w:val="single" w:sz="4" w:space="0" w:color="auto"/>
            </w:tcBorders>
            <w:vAlign w:val="center"/>
            <w:hideMark/>
          </w:tcPr>
          <w:p w:rsidR="009430C8" w:rsidRPr="000C09E2" w:rsidRDefault="009430C8" w:rsidP="006D7991">
            <w:pPr>
              <w:spacing w:after="0" w:line="240" w:lineRule="auto"/>
              <w:rPr>
                <w:rFonts w:ascii="Times New Roman" w:eastAsia="Times New Roman" w:hAnsi="Times New Roman" w:cs="Times New Roman"/>
                <w:sz w:val="16"/>
                <w:szCs w:val="16"/>
                <w:lang w:eastAsia="ru-RU"/>
              </w:rPr>
            </w:pPr>
          </w:p>
        </w:tc>
        <w:tc>
          <w:tcPr>
            <w:tcW w:w="335" w:type="pct"/>
            <w:vMerge/>
            <w:tcBorders>
              <w:top w:val="single" w:sz="4" w:space="0" w:color="auto"/>
              <w:left w:val="single" w:sz="4" w:space="0" w:color="auto"/>
              <w:bottom w:val="single" w:sz="4" w:space="0" w:color="auto"/>
              <w:right w:val="single" w:sz="4" w:space="0" w:color="auto"/>
            </w:tcBorders>
            <w:vAlign w:val="center"/>
            <w:hideMark/>
          </w:tcPr>
          <w:p w:rsidR="009430C8" w:rsidRPr="000C09E2" w:rsidRDefault="009430C8" w:rsidP="006D7991">
            <w:pPr>
              <w:spacing w:after="0" w:line="240" w:lineRule="auto"/>
              <w:rPr>
                <w:rFonts w:ascii="Times New Roman" w:eastAsia="Times New Roman" w:hAnsi="Times New Roman" w:cs="Times New Roman"/>
                <w:sz w:val="16"/>
                <w:szCs w:val="16"/>
                <w:lang w:eastAsia="ru-RU"/>
              </w:rPr>
            </w:pPr>
          </w:p>
        </w:tc>
        <w:tc>
          <w:tcPr>
            <w:tcW w:w="210" w:type="pct"/>
            <w:tcBorders>
              <w:top w:val="single" w:sz="4" w:space="0" w:color="auto"/>
              <w:left w:val="nil"/>
              <w:bottom w:val="single" w:sz="4" w:space="0" w:color="auto"/>
              <w:right w:val="single" w:sz="4" w:space="0" w:color="auto"/>
            </w:tcBorders>
            <w:hideMark/>
          </w:tcPr>
          <w:p w:rsidR="009430C8" w:rsidRPr="000C09E2"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РПР</w:t>
            </w:r>
          </w:p>
        </w:tc>
        <w:tc>
          <w:tcPr>
            <w:tcW w:w="338" w:type="pct"/>
            <w:tcBorders>
              <w:top w:val="single" w:sz="4" w:space="0" w:color="auto"/>
              <w:left w:val="nil"/>
              <w:bottom w:val="single" w:sz="4" w:space="0" w:color="auto"/>
              <w:right w:val="single" w:sz="4" w:space="0" w:color="auto"/>
            </w:tcBorders>
            <w:hideMark/>
          </w:tcPr>
          <w:p w:rsidR="009430C8" w:rsidRPr="000C09E2"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ЦСР</w:t>
            </w:r>
          </w:p>
        </w:tc>
        <w:tc>
          <w:tcPr>
            <w:tcW w:w="175" w:type="pct"/>
            <w:tcBorders>
              <w:top w:val="single" w:sz="4" w:space="0" w:color="auto"/>
              <w:left w:val="nil"/>
              <w:bottom w:val="single" w:sz="4" w:space="0" w:color="auto"/>
              <w:right w:val="single" w:sz="4" w:space="0" w:color="auto"/>
            </w:tcBorders>
            <w:hideMark/>
          </w:tcPr>
          <w:p w:rsidR="009430C8" w:rsidRPr="000C09E2"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ВР</w:t>
            </w:r>
          </w:p>
        </w:tc>
        <w:tc>
          <w:tcPr>
            <w:tcW w:w="240" w:type="pct"/>
            <w:tcBorders>
              <w:top w:val="single" w:sz="4" w:space="0" w:color="auto"/>
              <w:left w:val="nil"/>
              <w:bottom w:val="single" w:sz="4" w:space="0" w:color="auto"/>
              <w:right w:val="single" w:sz="4" w:space="0" w:color="auto"/>
            </w:tcBorders>
            <w:hideMark/>
          </w:tcPr>
          <w:p w:rsidR="009430C8" w:rsidRPr="000C09E2" w:rsidRDefault="009430C8" w:rsidP="006D7991">
            <w:pPr>
              <w:spacing w:after="0"/>
              <w:jc w:val="center"/>
              <w:rPr>
                <w:rFonts w:ascii="Times New Roman" w:eastAsia="Times New Roman" w:hAnsi="Times New Roman" w:cs="Times New Roman"/>
                <w:sz w:val="16"/>
                <w:szCs w:val="16"/>
                <w:lang w:eastAsia="ru-RU"/>
              </w:rPr>
            </w:pPr>
            <w:r w:rsidRPr="000C09E2">
              <w:rPr>
                <w:rFonts w:ascii="Times New Roman" w:eastAsia="Times New Roman" w:hAnsi="Times New Roman" w:cs="Times New Roman"/>
                <w:sz w:val="16"/>
                <w:szCs w:val="16"/>
                <w:lang w:eastAsia="ru-RU"/>
              </w:rPr>
              <w:t>2020</w:t>
            </w:r>
          </w:p>
        </w:tc>
        <w:tc>
          <w:tcPr>
            <w:tcW w:w="276" w:type="pct"/>
            <w:tcBorders>
              <w:top w:val="single" w:sz="4" w:space="0" w:color="auto"/>
              <w:left w:val="single" w:sz="4" w:space="0" w:color="auto"/>
              <w:bottom w:val="single" w:sz="4" w:space="0" w:color="auto"/>
              <w:right w:val="single" w:sz="4" w:space="0" w:color="auto"/>
            </w:tcBorders>
            <w:hideMark/>
          </w:tcPr>
          <w:p w:rsidR="009430C8" w:rsidRPr="000C09E2" w:rsidRDefault="009430C8" w:rsidP="006D7991">
            <w:pPr>
              <w:spacing w:after="0"/>
              <w:jc w:val="center"/>
              <w:rPr>
                <w:rFonts w:ascii="Times New Roman" w:eastAsia="Times New Roman" w:hAnsi="Times New Roman" w:cs="Times New Roman"/>
                <w:sz w:val="16"/>
                <w:szCs w:val="16"/>
                <w:lang w:eastAsia="ru-RU"/>
              </w:rPr>
            </w:pPr>
            <w:r w:rsidRPr="000C09E2">
              <w:rPr>
                <w:rFonts w:ascii="Times New Roman" w:eastAsia="Times New Roman" w:hAnsi="Times New Roman" w:cs="Times New Roman"/>
                <w:sz w:val="16"/>
                <w:szCs w:val="16"/>
                <w:lang w:eastAsia="ru-RU"/>
              </w:rPr>
              <w:t>2021</w:t>
            </w:r>
          </w:p>
        </w:tc>
        <w:tc>
          <w:tcPr>
            <w:tcW w:w="266" w:type="pct"/>
            <w:tcBorders>
              <w:top w:val="single" w:sz="4" w:space="0" w:color="auto"/>
              <w:left w:val="nil"/>
              <w:bottom w:val="single" w:sz="4" w:space="0" w:color="auto"/>
              <w:right w:val="single" w:sz="4" w:space="0" w:color="auto"/>
            </w:tcBorders>
            <w:noWrap/>
            <w:hideMark/>
          </w:tcPr>
          <w:p w:rsidR="009430C8" w:rsidRPr="000C09E2" w:rsidRDefault="009430C8" w:rsidP="006D7991">
            <w:pPr>
              <w:spacing w:after="0"/>
              <w:jc w:val="center"/>
              <w:rPr>
                <w:rFonts w:ascii="Times New Roman" w:eastAsia="Times New Roman" w:hAnsi="Times New Roman" w:cs="Times New Roman"/>
                <w:sz w:val="16"/>
                <w:szCs w:val="16"/>
                <w:lang w:eastAsia="ru-RU"/>
              </w:rPr>
            </w:pPr>
            <w:r w:rsidRPr="000C09E2">
              <w:rPr>
                <w:rFonts w:ascii="Times New Roman" w:eastAsia="Times New Roman" w:hAnsi="Times New Roman" w:cs="Times New Roman"/>
                <w:sz w:val="16"/>
                <w:szCs w:val="16"/>
                <w:lang w:eastAsia="ru-RU"/>
              </w:rPr>
              <w:t>2022</w:t>
            </w:r>
          </w:p>
        </w:tc>
        <w:tc>
          <w:tcPr>
            <w:tcW w:w="292" w:type="pct"/>
            <w:tcBorders>
              <w:top w:val="single" w:sz="4" w:space="0" w:color="auto"/>
              <w:left w:val="nil"/>
              <w:bottom w:val="single" w:sz="4" w:space="0" w:color="auto"/>
              <w:right w:val="single" w:sz="4" w:space="0" w:color="auto"/>
            </w:tcBorders>
            <w:noWrap/>
            <w:hideMark/>
          </w:tcPr>
          <w:p w:rsidR="009430C8" w:rsidRPr="000C09E2" w:rsidRDefault="009430C8" w:rsidP="006D7991">
            <w:pPr>
              <w:spacing w:after="0"/>
              <w:jc w:val="center"/>
              <w:rPr>
                <w:rFonts w:ascii="Times New Roman" w:eastAsia="Times New Roman" w:hAnsi="Times New Roman" w:cs="Times New Roman"/>
                <w:sz w:val="16"/>
                <w:szCs w:val="16"/>
                <w:lang w:eastAsia="ru-RU"/>
              </w:rPr>
            </w:pPr>
            <w:r w:rsidRPr="000C09E2">
              <w:rPr>
                <w:rFonts w:ascii="Times New Roman" w:eastAsia="Times New Roman" w:hAnsi="Times New Roman" w:cs="Times New Roman"/>
                <w:sz w:val="16"/>
                <w:szCs w:val="16"/>
                <w:lang w:eastAsia="ru-RU"/>
              </w:rPr>
              <w:t>2023</w:t>
            </w:r>
          </w:p>
        </w:tc>
        <w:tc>
          <w:tcPr>
            <w:tcW w:w="292" w:type="pct"/>
            <w:tcBorders>
              <w:top w:val="single" w:sz="4" w:space="0" w:color="auto"/>
              <w:left w:val="nil"/>
              <w:bottom w:val="single" w:sz="4" w:space="0" w:color="auto"/>
              <w:right w:val="single" w:sz="4" w:space="0" w:color="auto"/>
            </w:tcBorders>
            <w:noWrap/>
            <w:hideMark/>
          </w:tcPr>
          <w:p w:rsidR="009430C8" w:rsidRPr="000C09E2" w:rsidRDefault="009430C8" w:rsidP="006D7991">
            <w:pPr>
              <w:spacing w:after="0"/>
              <w:jc w:val="center"/>
              <w:rPr>
                <w:rFonts w:ascii="Times New Roman" w:eastAsia="Times New Roman" w:hAnsi="Times New Roman" w:cs="Times New Roman"/>
                <w:sz w:val="16"/>
                <w:szCs w:val="16"/>
                <w:lang w:eastAsia="ru-RU"/>
              </w:rPr>
            </w:pPr>
            <w:r w:rsidRPr="000C09E2">
              <w:rPr>
                <w:rFonts w:ascii="Times New Roman" w:eastAsia="Times New Roman" w:hAnsi="Times New Roman" w:cs="Times New Roman"/>
                <w:sz w:val="16"/>
                <w:szCs w:val="16"/>
                <w:lang w:eastAsia="ru-RU"/>
              </w:rPr>
              <w:t>2024</w:t>
            </w:r>
          </w:p>
        </w:tc>
        <w:tc>
          <w:tcPr>
            <w:tcW w:w="233" w:type="pct"/>
            <w:tcBorders>
              <w:top w:val="single" w:sz="4" w:space="0" w:color="auto"/>
              <w:left w:val="nil"/>
              <w:bottom w:val="single" w:sz="4" w:space="0" w:color="auto"/>
              <w:right w:val="single" w:sz="4" w:space="0" w:color="auto"/>
            </w:tcBorders>
            <w:noWrap/>
            <w:hideMark/>
          </w:tcPr>
          <w:p w:rsidR="009430C8" w:rsidRPr="000C09E2" w:rsidRDefault="009430C8" w:rsidP="006D7991">
            <w:pPr>
              <w:spacing w:after="0"/>
              <w:jc w:val="center"/>
              <w:rPr>
                <w:rFonts w:ascii="Times New Roman" w:eastAsia="Times New Roman" w:hAnsi="Times New Roman" w:cs="Times New Roman"/>
                <w:color w:val="000000"/>
                <w:sz w:val="16"/>
                <w:szCs w:val="16"/>
                <w:lang w:eastAsia="ru-RU"/>
              </w:rPr>
            </w:pPr>
            <w:r w:rsidRPr="000C09E2">
              <w:rPr>
                <w:rFonts w:ascii="Times New Roman" w:eastAsia="Times New Roman" w:hAnsi="Times New Roman" w:cs="Times New Roman"/>
                <w:color w:val="000000"/>
                <w:sz w:val="16"/>
                <w:szCs w:val="16"/>
                <w:lang w:eastAsia="ru-RU"/>
              </w:rPr>
              <w:t>2025</w:t>
            </w:r>
          </w:p>
        </w:tc>
        <w:tc>
          <w:tcPr>
            <w:tcW w:w="240" w:type="pct"/>
            <w:tcBorders>
              <w:top w:val="single" w:sz="4" w:space="0" w:color="auto"/>
              <w:left w:val="nil"/>
              <w:bottom w:val="single" w:sz="4" w:space="0" w:color="auto"/>
              <w:right w:val="single" w:sz="4" w:space="0" w:color="auto"/>
            </w:tcBorders>
            <w:noWrap/>
            <w:hideMark/>
          </w:tcPr>
          <w:p w:rsidR="009430C8" w:rsidRPr="000C09E2" w:rsidRDefault="009430C8" w:rsidP="006D7991">
            <w:pPr>
              <w:spacing w:after="0"/>
              <w:jc w:val="center"/>
              <w:rPr>
                <w:rFonts w:ascii="Times New Roman" w:eastAsia="Times New Roman" w:hAnsi="Times New Roman" w:cs="Times New Roman"/>
                <w:color w:val="000000"/>
                <w:sz w:val="16"/>
                <w:szCs w:val="16"/>
                <w:lang w:eastAsia="ru-RU"/>
              </w:rPr>
            </w:pPr>
            <w:r w:rsidRPr="000C09E2">
              <w:rPr>
                <w:rFonts w:ascii="Times New Roman" w:eastAsia="Times New Roman" w:hAnsi="Times New Roman" w:cs="Times New Roman"/>
                <w:color w:val="000000"/>
                <w:sz w:val="16"/>
                <w:szCs w:val="16"/>
                <w:lang w:eastAsia="ru-RU"/>
              </w:rPr>
              <w:t>2026</w:t>
            </w:r>
          </w:p>
        </w:tc>
        <w:tc>
          <w:tcPr>
            <w:tcW w:w="273" w:type="pct"/>
            <w:tcBorders>
              <w:top w:val="single" w:sz="4" w:space="0" w:color="auto"/>
              <w:left w:val="nil"/>
              <w:bottom w:val="single" w:sz="4" w:space="0" w:color="auto"/>
              <w:right w:val="single" w:sz="4" w:space="0" w:color="auto"/>
            </w:tcBorders>
            <w:noWrap/>
            <w:hideMark/>
          </w:tcPr>
          <w:p w:rsidR="009430C8" w:rsidRPr="000C09E2" w:rsidRDefault="009430C8" w:rsidP="006D7991">
            <w:pPr>
              <w:spacing w:after="0"/>
              <w:jc w:val="center"/>
              <w:rPr>
                <w:rFonts w:ascii="Times New Roman" w:eastAsia="Times New Roman" w:hAnsi="Times New Roman" w:cs="Times New Roman"/>
                <w:color w:val="000000"/>
                <w:sz w:val="16"/>
                <w:szCs w:val="16"/>
                <w:lang w:eastAsia="ru-RU"/>
              </w:rPr>
            </w:pPr>
            <w:r w:rsidRPr="000C09E2">
              <w:rPr>
                <w:rFonts w:ascii="Times New Roman" w:eastAsia="Times New Roman" w:hAnsi="Times New Roman" w:cs="Times New Roman"/>
                <w:color w:val="000000"/>
                <w:sz w:val="16"/>
                <w:szCs w:val="16"/>
                <w:lang w:eastAsia="ru-RU"/>
              </w:rPr>
              <w:t>Итого</w:t>
            </w:r>
          </w:p>
        </w:tc>
      </w:tr>
      <w:tr w:rsidR="009430C8" w:rsidRPr="00EB155D" w:rsidTr="006D7991">
        <w:trPr>
          <w:trHeight w:val="180"/>
        </w:trPr>
        <w:tc>
          <w:tcPr>
            <w:tcW w:w="152" w:type="pct"/>
            <w:tcBorders>
              <w:top w:val="single" w:sz="4" w:space="0" w:color="auto"/>
              <w:left w:val="single" w:sz="4" w:space="0" w:color="auto"/>
              <w:bottom w:val="single" w:sz="4" w:space="0" w:color="000000"/>
              <w:right w:val="single" w:sz="4" w:space="0" w:color="auto"/>
            </w:tcBorders>
            <w:hideMark/>
          </w:tcPr>
          <w:p w:rsidR="009430C8" w:rsidRPr="00EB155D" w:rsidRDefault="009430C8" w:rsidP="006D7991">
            <w:pPr>
              <w:spacing w:after="0"/>
              <w:jc w:val="center"/>
              <w:rPr>
                <w:rFonts w:ascii="Times New Roman" w:eastAsia="Times New Roman" w:hAnsi="Times New Roman" w:cs="Times New Roman"/>
                <w:color w:val="000000"/>
                <w:sz w:val="14"/>
                <w:szCs w:val="14"/>
                <w:lang w:eastAsia="ru-RU"/>
              </w:rPr>
            </w:pPr>
            <w:r w:rsidRPr="00EB155D">
              <w:rPr>
                <w:rFonts w:ascii="Times New Roman" w:eastAsia="Times New Roman" w:hAnsi="Times New Roman" w:cs="Times New Roman"/>
                <w:color w:val="000000"/>
                <w:sz w:val="14"/>
                <w:szCs w:val="14"/>
                <w:lang w:eastAsia="ru-RU"/>
              </w:rPr>
              <w:t>гр.1</w:t>
            </w:r>
          </w:p>
        </w:tc>
        <w:tc>
          <w:tcPr>
            <w:tcW w:w="621" w:type="pct"/>
            <w:tcBorders>
              <w:top w:val="single" w:sz="4" w:space="0" w:color="auto"/>
              <w:left w:val="single" w:sz="4" w:space="0" w:color="auto"/>
              <w:bottom w:val="single" w:sz="4" w:space="0" w:color="000000"/>
              <w:right w:val="single" w:sz="4" w:space="0" w:color="auto"/>
            </w:tcBorders>
            <w:hideMark/>
          </w:tcPr>
          <w:p w:rsidR="009430C8" w:rsidRPr="00EB155D" w:rsidRDefault="009430C8" w:rsidP="006D7991">
            <w:pPr>
              <w:spacing w:after="0"/>
              <w:jc w:val="center"/>
              <w:rPr>
                <w:rFonts w:ascii="Times New Roman" w:eastAsia="Times New Roman" w:hAnsi="Times New Roman" w:cs="Times New Roman"/>
                <w:sz w:val="14"/>
                <w:szCs w:val="14"/>
                <w:lang w:eastAsia="ru-RU"/>
              </w:rPr>
            </w:pPr>
            <w:r w:rsidRPr="00EB155D">
              <w:rPr>
                <w:rFonts w:ascii="Times New Roman" w:eastAsia="Times New Roman" w:hAnsi="Times New Roman" w:cs="Times New Roman"/>
                <w:sz w:val="14"/>
                <w:szCs w:val="14"/>
                <w:lang w:eastAsia="ru-RU"/>
              </w:rPr>
              <w:t>гр.2</w:t>
            </w:r>
          </w:p>
        </w:tc>
        <w:tc>
          <w:tcPr>
            <w:tcW w:w="228" w:type="pct"/>
            <w:tcBorders>
              <w:top w:val="single" w:sz="4" w:space="0" w:color="auto"/>
              <w:left w:val="single" w:sz="4" w:space="0" w:color="auto"/>
              <w:bottom w:val="single" w:sz="4" w:space="0" w:color="000000"/>
              <w:right w:val="single" w:sz="4" w:space="0" w:color="auto"/>
            </w:tcBorders>
            <w:hideMark/>
          </w:tcPr>
          <w:p w:rsidR="009430C8" w:rsidRPr="00EB155D" w:rsidRDefault="009430C8" w:rsidP="006D7991">
            <w:pPr>
              <w:spacing w:after="0"/>
              <w:jc w:val="center"/>
              <w:rPr>
                <w:rFonts w:ascii="Times New Roman" w:eastAsia="Times New Roman" w:hAnsi="Times New Roman" w:cs="Times New Roman"/>
                <w:sz w:val="14"/>
                <w:szCs w:val="14"/>
                <w:lang w:eastAsia="ru-RU"/>
              </w:rPr>
            </w:pPr>
            <w:r w:rsidRPr="00EB155D">
              <w:rPr>
                <w:rFonts w:ascii="Times New Roman" w:eastAsia="Times New Roman" w:hAnsi="Times New Roman" w:cs="Times New Roman"/>
                <w:sz w:val="14"/>
                <w:szCs w:val="14"/>
                <w:lang w:eastAsia="ru-RU"/>
              </w:rPr>
              <w:t>гр.3</w:t>
            </w:r>
          </w:p>
        </w:tc>
        <w:tc>
          <w:tcPr>
            <w:tcW w:w="138" w:type="pct"/>
            <w:tcBorders>
              <w:top w:val="single" w:sz="4" w:space="0" w:color="auto"/>
              <w:left w:val="single" w:sz="4" w:space="0" w:color="auto"/>
              <w:bottom w:val="single" w:sz="4" w:space="0" w:color="000000"/>
              <w:right w:val="single" w:sz="4" w:space="0" w:color="auto"/>
            </w:tcBorders>
            <w:hideMark/>
          </w:tcPr>
          <w:p w:rsidR="009430C8" w:rsidRPr="00EB155D" w:rsidRDefault="009430C8" w:rsidP="006D7991">
            <w:pPr>
              <w:spacing w:after="0"/>
              <w:jc w:val="center"/>
              <w:rPr>
                <w:rFonts w:ascii="Times New Roman" w:eastAsia="Times New Roman" w:hAnsi="Times New Roman" w:cs="Times New Roman"/>
                <w:sz w:val="14"/>
                <w:szCs w:val="14"/>
                <w:lang w:eastAsia="ru-RU"/>
              </w:rPr>
            </w:pPr>
            <w:r w:rsidRPr="00EB155D">
              <w:rPr>
                <w:rFonts w:ascii="Times New Roman" w:eastAsia="Times New Roman" w:hAnsi="Times New Roman" w:cs="Times New Roman"/>
                <w:sz w:val="14"/>
                <w:szCs w:val="14"/>
                <w:lang w:eastAsia="ru-RU"/>
              </w:rPr>
              <w:t>гр.4</w:t>
            </w:r>
          </w:p>
        </w:tc>
        <w:tc>
          <w:tcPr>
            <w:tcW w:w="476" w:type="pct"/>
            <w:tcBorders>
              <w:top w:val="single" w:sz="4" w:space="0" w:color="auto"/>
              <w:left w:val="single" w:sz="4" w:space="0" w:color="auto"/>
              <w:bottom w:val="single" w:sz="4" w:space="0" w:color="000000"/>
              <w:right w:val="single" w:sz="4" w:space="0" w:color="auto"/>
            </w:tcBorders>
            <w:hideMark/>
          </w:tcPr>
          <w:p w:rsidR="009430C8" w:rsidRPr="00EB155D" w:rsidRDefault="009430C8" w:rsidP="006D7991">
            <w:pPr>
              <w:spacing w:after="0"/>
              <w:jc w:val="center"/>
              <w:rPr>
                <w:rFonts w:ascii="Times New Roman" w:eastAsia="Times New Roman" w:hAnsi="Times New Roman" w:cs="Times New Roman"/>
                <w:sz w:val="14"/>
                <w:szCs w:val="14"/>
                <w:lang w:eastAsia="ru-RU"/>
              </w:rPr>
            </w:pPr>
            <w:r w:rsidRPr="00EB155D">
              <w:rPr>
                <w:rFonts w:ascii="Times New Roman" w:eastAsia="Times New Roman" w:hAnsi="Times New Roman" w:cs="Times New Roman"/>
                <w:sz w:val="14"/>
                <w:szCs w:val="14"/>
                <w:lang w:eastAsia="ru-RU"/>
              </w:rPr>
              <w:t>гр.5</w:t>
            </w:r>
          </w:p>
        </w:tc>
        <w:tc>
          <w:tcPr>
            <w:tcW w:w="215" w:type="pct"/>
            <w:tcBorders>
              <w:top w:val="single" w:sz="4" w:space="0" w:color="auto"/>
              <w:left w:val="single" w:sz="4" w:space="0" w:color="auto"/>
              <w:bottom w:val="single" w:sz="4" w:space="0" w:color="000000"/>
              <w:right w:val="single" w:sz="4" w:space="0" w:color="auto"/>
            </w:tcBorders>
            <w:hideMark/>
          </w:tcPr>
          <w:p w:rsidR="009430C8" w:rsidRPr="00EB155D" w:rsidRDefault="009430C8" w:rsidP="006D7991">
            <w:pPr>
              <w:spacing w:after="0"/>
              <w:jc w:val="center"/>
              <w:rPr>
                <w:rFonts w:ascii="Times New Roman" w:eastAsia="Times New Roman" w:hAnsi="Times New Roman" w:cs="Times New Roman"/>
                <w:sz w:val="14"/>
                <w:szCs w:val="14"/>
                <w:lang w:eastAsia="ru-RU"/>
              </w:rPr>
            </w:pPr>
            <w:r w:rsidRPr="00EB155D">
              <w:rPr>
                <w:rFonts w:ascii="Times New Roman" w:eastAsia="Times New Roman" w:hAnsi="Times New Roman" w:cs="Times New Roman"/>
                <w:sz w:val="14"/>
                <w:szCs w:val="14"/>
                <w:lang w:eastAsia="ru-RU"/>
              </w:rPr>
              <w:t>гр.6</w:t>
            </w:r>
          </w:p>
        </w:tc>
        <w:tc>
          <w:tcPr>
            <w:tcW w:w="335" w:type="pct"/>
            <w:tcBorders>
              <w:top w:val="single" w:sz="4" w:space="0" w:color="auto"/>
              <w:left w:val="single" w:sz="4" w:space="0" w:color="auto"/>
              <w:bottom w:val="single" w:sz="4" w:space="0" w:color="000000"/>
              <w:right w:val="single" w:sz="4" w:space="0" w:color="auto"/>
            </w:tcBorders>
            <w:hideMark/>
          </w:tcPr>
          <w:p w:rsidR="009430C8" w:rsidRPr="00EB155D" w:rsidRDefault="009430C8" w:rsidP="006D7991">
            <w:pPr>
              <w:spacing w:after="0"/>
              <w:jc w:val="center"/>
              <w:rPr>
                <w:rFonts w:ascii="Times New Roman" w:eastAsia="Times New Roman" w:hAnsi="Times New Roman" w:cs="Times New Roman"/>
                <w:sz w:val="14"/>
                <w:szCs w:val="14"/>
                <w:lang w:eastAsia="ru-RU"/>
              </w:rPr>
            </w:pPr>
            <w:r w:rsidRPr="00EB155D">
              <w:rPr>
                <w:rFonts w:ascii="Times New Roman" w:eastAsia="Times New Roman" w:hAnsi="Times New Roman" w:cs="Times New Roman"/>
                <w:sz w:val="14"/>
                <w:szCs w:val="14"/>
                <w:lang w:eastAsia="ru-RU"/>
              </w:rPr>
              <w:t>гр.7</w:t>
            </w:r>
          </w:p>
        </w:tc>
        <w:tc>
          <w:tcPr>
            <w:tcW w:w="210" w:type="pct"/>
            <w:tcBorders>
              <w:top w:val="single" w:sz="4" w:space="0" w:color="auto"/>
              <w:left w:val="nil"/>
              <w:bottom w:val="single" w:sz="4" w:space="0" w:color="auto"/>
              <w:right w:val="single" w:sz="4" w:space="0" w:color="auto"/>
            </w:tcBorders>
            <w:hideMark/>
          </w:tcPr>
          <w:p w:rsidR="009430C8" w:rsidRPr="00EB155D" w:rsidRDefault="009430C8" w:rsidP="006D7991">
            <w:pPr>
              <w:spacing w:after="0"/>
              <w:jc w:val="center"/>
              <w:rPr>
                <w:rFonts w:ascii="Times New Roman" w:eastAsia="Times New Roman" w:hAnsi="Times New Roman" w:cs="Times New Roman"/>
                <w:sz w:val="14"/>
                <w:szCs w:val="14"/>
                <w:lang w:eastAsia="ru-RU"/>
              </w:rPr>
            </w:pPr>
            <w:r w:rsidRPr="00EB155D">
              <w:rPr>
                <w:rFonts w:ascii="Times New Roman" w:eastAsia="Times New Roman" w:hAnsi="Times New Roman" w:cs="Times New Roman"/>
                <w:sz w:val="14"/>
                <w:szCs w:val="14"/>
                <w:lang w:eastAsia="ru-RU"/>
              </w:rPr>
              <w:t>гр.8</w:t>
            </w:r>
          </w:p>
        </w:tc>
        <w:tc>
          <w:tcPr>
            <w:tcW w:w="338" w:type="pct"/>
            <w:tcBorders>
              <w:top w:val="single" w:sz="4" w:space="0" w:color="auto"/>
              <w:left w:val="nil"/>
              <w:bottom w:val="single" w:sz="4" w:space="0" w:color="auto"/>
              <w:right w:val="single" w:sz="4" w:space="0" w:color="auto"/>
            </w:tcBorders>
            <w:hideMark/>
          </w:tcPr>
          <w:p w:rsidR="009430C8" w:rsidRPr="00EB155D" w:rsidRDefault="009430C8" w:rsidP="006D7991">
            <w:pPr>
              <w:spacing w:after="0"/>
              <w:jc w:val="center"/>
              <w:rPr>
                <w:rFonts w:ascii="Times New Roman" w:eastAsia="Times New Roman" w:hAnsi="Times New Roman" w:cs="Times New Roman"/>
                <w:sz w:val="14"/>
                <w:szCs w:val="14"/>
                <w:lang w:eastAsia="ru-RU"/>
              </w:rPr>
            </w:pPr>
            <w:r w:rsidRPr="00EB155D">
              <w:rPr>
                <w:rFonts w:ascii="Times New Roman" w:eastAsia="Times New Roman" w:hAnsi="Times New Roman" w:cs="Times New Roman"/>
                <w:sz w:val="14"/>
                <w:szCs w:val="14"/>
                <w:lang w:eastAsia="ru-RU"/>
              </w:rPr>
              <w:t>гр.9</w:t>
            </w:r>
          </w:p>
        </w:tc>
        <w:tc>
          <w:tcPr>
            <w:tcW w:w="175" w:type="pct"/>
            <w:tcBorders>
              <w:top w:val="single" w:sz="4" w:space="0" w:color="auto"/>
              <w:left w:val="nil"/>
              <w:bottom w:val="single" w:sz="4" w:space="0" w:color="auto"/>
              <w:right w:val="single" w:sz="4" w:space="0" w:color="auto"/>
            </w:tcBorders>
            <w:hideMark/>
          </w:tcPr>
          <w:p w:rsidR="009430C8" w:rsidRPr="00EB155D" w:rsidRDefault="009430C8" w:rsidP="006D7991">
            <w:pPr>
              <w:spacing w:after="0"/>
              <w:jc w:val="center"/>
              <w:rPr>
                <w:rFonts w:ascii="Times New Roman" w:eastAsia="Times New Roman" w:hAnsi="Times New Roman" w:cs="Times New Roman"/>
                <w:sz w:val="14"/>
                <w:szCs w:val="14"/>
                <w:lang w:eastAsia="ru-RU"/>
              </w:rPr>
            </w:pPr>
            <w:r w:rsidRPr="00EB155D">
              <w:rPr>
                <w:rFonts w:ascii="Times New Roman" w:eastAsia="Times New Roman" w:hAnsi="Times New Roman" w:cs="Times New Roman"/>
                <w:sz w:val="14"/>
                <w:szCs w:val="14"/>
                <w:lang w:eastAsia="ru-RU"/>
              </w:rPr>
              <w:t>гр.10</w:t>
            </w:r>
          </w:p>
        </w:tc>
        <w:tc>
          <w:tcPr>
            <w:tcW w:w="240" w:type="pct"/>
            <w:tcBorders>
              <w:top w:val="single" w:sz="4" w:space="0" w:color="auto"/>
              <w:left w:val="nil"/>
              <w:bottom w:val="single" w:sz="4" w:space="0" w:color="auto"/>
              <w:right w:val="single" w:sz="4" w:space="0" w:color="auto"/>
            </w:tcBorders>
          </w:tcPr>
          <w:p w:rsidR="009430C8" w:rsidRPr="00EB155D" w:rsidRDefault="009430C8" w:rsidP="006D7991">
            <w:pPr>
              <w:spacing w:after="0"/>
              <w:jc w:val="center"/>
              <w:rPr>
                <w:rFonts w:ascii="Times New Roman" w:eastAsia="Times New Roman" w:hAnsi="Times New Roman" w:cs="Times New Roman"/>
                <w:sz w:val="14"/>
                <w:szCs w:val="14"/>
                <w:lang w:eastAsia="ru-RU"/>
              </w:rPr>
            </w:pPr>
            <w:r w:rsidRPr="00EB155D">
              <w:rPr>
                <w:rFonts w:ascii="Times New Roman" w:eastAsia="Times New Roman" w:hAnsi="Times New Roman" w:cs="Times New Roman"/>
                <w:sz w:val="14"/>
                <w:szCs w:val="14"/>
                <w:lang w:eastAsia="ru-RU"/>
              </w:rPr>
              <w:t>гр.11</w:t>
            </w:r>
          </w:p>
        </w:tc>
        <w:tc>
          <w:tcPr>
            <w:tcW w:w="276" w:type="pct"/>
            <w:tcBorders>
              <w:top w:val="single" w:sz="4" w:space="0" w:color="auto"/>
              <w:left w:val="single" w:sz="4" w:space="0" w:color="auto"/>
              <w:bottom w:val="single" w:sz="4" w:space="0" w:color="auto"/>
              <w:right w:val="single" w:sz="4" w:space="0" w:color="auto"/>
            </w:tcBorders>
          </w:tcPr>
          <w:p w:rsidR="009430C8" w:rsidRPr="00EB155D" w:rsidRDefault="009430C8" w:rsidP="006D7991">
            <w:pPr>
              <w:spacing w:after="0"/>
              <w:jc w:val="center"/>
              <w:rPr>
                <w:rFonts w:ascii="Times New Roman" w:eastAsia="Times New Roman" w:hAnsi="Times New Roman" w:cs="Times New Roman"/>
                <w:sz w:val="14"/>
                <w:szCs w:val="14"/>
                <w:lang w:eastAsia="ru-RU"/>
              </w:rPr>
            </w:pPr>
            <w:r w:rsidRPr="00EB155D">
              <w:rPr>
                <w:rFonts w:ascii="Times New Roman" w:eastAsia="Times New Roman" w:hAnsi="Times New Roman" w:cs="Times New Roman"/>
                <w:sz w:val="14"/>
                <w:szCs w:val="14"/>
                <w:lang w:eastAsia="ru-RU"/>
              </w:rPr>
              <w:t>гр.12</w:t>
            </w:r>
          </w:p>
        </w:tc>
        <w:tc>
          <w:tcPr>
            <w:tcW w:w="266" w:type="pct"/>
            <w:tcBorders>
              <w:top w:val="single" w:sz="4" w:space="0" w:color="auto"/>
              <w:left w:val="nil"/>
              <w:bottom w:val="single" w:sz="4" w:space="0" w:color="auto"/>
              <w:right w:val="single" w:sz="4" w:space="0" w:color="auto"/>
            </w:tcBorders>
            <w:noWrap/>
          </w:tcPr>
          <w:p w:rsidR="009430C8" w:rsidRPr="00EB155D" w:rsidRDefault="009430C8" w:rsidP="006D7991">
            <w:pPr>
              <w:spacing w:after="0"/>
              <w:jc w:val="center"/>
              <w:rPr>
                <w:rFonts w:ascii="Times New Roman" w:eastAsia="Times New Roman" w:hAnsi="Times New Roman" w:cs="Times New Roman"/>
                <w:sz w:val="14"/>
                <w:szCs w:val="14"/>
                <w:lang w:eastAsia="ru-RU"/>
              </w:rPr>
            </w:pPr>
            <w:r w:rsidRPr="00EB155D">
              <w:rPr>
                <w:rFonts w:ascii="Times New Roman" w:eastAsia="Times New Roman" w:hAnsi="Times New Roman" w:cs="Times New Roman"/>
                <w:sz w:val="14"/>
                <w:szCs w:val="14"/>
                <w:lang w:eastAsia="ru-RU"/>
              </w:rPr>
              <w:t>гр.13</w:t>
            </w:r>
          </w:p>
        </w:tc>
        <w:tc>
          <w:tcPr>
            <w:tcW w:w="292" w:type="pct"/>
            <w:tcBorders>
              <w:top w:val="single" w:sz="4" w:space="0" w:color="auto"/>
              <w:left w:val="nil"/>
              <w:bottom w:val="single" w:sz="4" w:space="0" w:color="auto"/>
              <w:right w:val="single" w:sz="4" w:space="0" w:color="auto"/>
            </w:tcBorders>
            <w:noWrap/>
            <w:hideMark/>
          </w:tcPr>
          <w:p w:rsidR="009430C8" w:rsidRPr="00EB155D" w:rsidRDefault="009430C8" w:rsidP="006D7991">
            <w:pPr>
              <w:spacing w:after="0"/>
              <w:jc w:val="center"/>
              <w:rPr>
                <w:rFonts w:ascii="Times New Roman" w:eastAsia="Times New Roman" w:hAnsi="Times New Roman" w:cs="Times New Roman"/>
                <w:sz w:val="14"/>
                <w:szCs w:val="14"/>
                <w:lang w:eastAsia="ru-RU"/>
              </w:rPr>
            </w:pPr>
            <w:r w:rsidRPr="00EB155D">
              <w:rPr>
                <w:rFonts w:ascii="Times New Roman" w:eastAsia="Times New Roman" w:hAnsi="Times New Roman" w:cs="Times New Roman"/>
                <w:sz w:val="14"/>
                <w:szCs w:val="14"/>
                <w:lang w:eastAsia="ru-RU"/>
              </w:rPr>
              <w:t>гр.14</w:t>
            </w:r>
          </w:p>
        </w:tc>
        <w:tc>
          <w:tcPr>
            <w:tcW w:w="292" w:type="pct"/>
            <w:tcBorders>
              <w:top w:val="single" w:sz="4" w:space="0" w:color="auto"/>
              <w:left w:val="nil"/>
              <w:bottom w:val="single" w:sz="4" w:space="0" w:color="auto"/>
              <w:right w:val="single" w:sz="4" w:space="0" w:color="auto"/>
            </w:tcBorders>
            <w:noWrap/>
            <w:hideMark/>
          </w:tcPr>
          <w:p w:rsidR="009430C8" w:rsidRPr="00EB155D" w:rsidRDefault="009430C8" w:rsidP="006D7991">
            <w:pPr>
              <w:spacing w:after="0"/>
              <w:jc w:val="center"/>
              <w:rPr>
                <w:rFonts w:ascii="Times New Roman" w:eastAsia="Times New Roman" w:hAnsi="Times New Roman" w:cs="Times New Roman"/>
                <w:color w:val="000000"/>
                <w:sz w:val="14"/>
                <w:szCs w:val="14"/>
                <w:lang w:eastAsia="ru-RU"/>
              </w:rPr>
            </w:pPr>
            <w:r w:rsidRPr="00EB155D">
              <w:rPr>
                <w:rFonts w:ascii="Times New Roman" w:eastAsia="Times New Roman" w:hAnsi="Times New Roman" w:cs="Times New Roman"/>
                <w:color w:val="000000"/>
                <w:sz w:val="14"/>
                <w:szCs w:val="14"/>
                <w:lang w:eastAsia="ru-RU"/>
              </w:rPr>
              <w:t>гр.15</w:t>
            </w:r>
          </w:p>
        </w:tc>
        <w:tc>
          <w:tcPr>
            <w:tcW w:w="233" w:type="pct"/>
            <w:tcBorders>
              <w:top w:val="single" w:sz="4" w:space="0" w:color="auto"/>
              <w:left w:val="nil"/>
              <w:bottom w:val="single" w:sz="4" w:space="0" w:color="auto"/>
              <w:right w:val="single" w:sz="4" w:space="0" w:color="auto"/>
            </w:tcBorders>
            <w:noWrap/>
            <w:hideMark/>
          </w:tcPr>
          <w:p w:rsidR="009430C8" w:rsidRPr="00EB155D" w:rsidRDefault="009430C8" w:rsidP="006D7991">
            <w:pPr>
              <w:spacing w:after="0"/>
              <w:jc w:val="center"/>
              <w:rPr>
                <w:rFonts w:ascii="Times New Roman" w:eastAsia="Times New Roman" w:hAnsi="Times New Roman" w:cs="Times New Roman"/>
                <w:color w:val="000000"/>
                <w:sz w:val="14"/>
                <w:szCs w:val="14"/>
                <w:lang w:eastAsia="ru-RU"/>
              </w:rPr>
            </w:pPr>
            <w:r w:rsidRPr="00EB155D">
              <w:rPr>
                <w:rFonts w:ascii="Times New Roman" w:eastAsia="Times New Roman" w:hAnsi="Times New Roman" w:cs="Times New Roman"/>
                <w:color w:val="000000"/>
                <w:sz w:val="14"/>
                <w:szCs w:val="14"/>
                <w:lang w:eastAsia="ru-RU"/>
              </w:rPr>
              <w:t>гр.16</w:t>
            </w:r>
          </w:p>
        </w:tc>
        <w:tc>
          <w:tcPr>
            <w:tcW w:w="240" w:type="pct"/>
            <w:tcBorders>
              <w:top w:val="single" w:sz="4" w:space="0" w:color="auto"/>
              <w:left w:val="nil"/>
              <w:bottom w:val="single" w:sz="4" w:space="0" w:color="auto"/>
              <w:right w:val="single" w:sz="4" w:space="0" w:color="auto"/>
            </w:tcBorders>
            <w:noWrap/>
            <w:hideMark/>
          </w:tcPr>
          <w:p w:rsidR="009430C8" w:rsidRPr="00EB155D" w:rsidRDefault="009430C8" w:rsidP="006D7991">
            <w:pPr>
              <w:spacing w:after="0"/>
              <w:jc w:val="center"/>
              <w:rPr>
                <w:rFonts w:ascii="Times New Roman" w:eastAsia="Times New Roman" w:hAnsi="Times New Roman" w:cs="Times New Roman"/>
                <w:color w:val="000000"/>
                <w:sz w:val="14"/>
                <w:szCs w:val="14"/>
                <w:lang w:eastAsia="ru-RU"/>
              </w:rPr>
            </w:pPr>
            <w:r w:rsidRPr="00EB155D">
              <w:rPr>
                <w:rFonts w:ascii="Times New Roman" w:eastAsia="Times New Roman" w:hAnsi="Times New Roman" w:cs="Times New Roman"/>
                <w:color w:val="000000"/>
                <w:sz w:val="14"/>
                <w:szCs w:val="14"/>
                <w:lang w:eastAsia="ru-RU"/>
              </w:rPr>
              <w:t>гр.17</w:t>
            </w:r>
          </w:p>
        </w:tc>
        <w:tc>
          <w:tcPr>
            <w:tcW w:w="273" w:type="pct"/>
            <w:tcBorders>
              <w:top w:val="single" w:sz="4" w:space="0" w:color="auto"/>
              <w:left w:val="nil"/>
              <w:bottom w:val="single" w:sz="4" w:space="0" w:color="auto"/>
              <w:right w:val="single" w:sz="4" w:space="0" w:color="auto"/>
            </w:tcBorders>
            <w:noWrap/>
            <w:hideMark/>
          </w:tcPr>
          <w:p w:rsidR="009430C8" w:rsidRPr="00EB155D" w:rsidRDefault="009430C8" w:rsidP="006D7991">
            <w:pPr>
              <w:spacing w:after="0"/>
              <w:jc w:val="center"/>
              <w:rPr>
                <w:rFonts w:ascii="Times New Roman" w:eastAsia="Times New Roman" w:hAnsi="Times New Roman" w:cs="Times New Roman"/>
                <w:color w:val="000000"/>
                <w:sz w:val="14"/>
                <w:szCs w:val="14"/>
                <w:lang w:eastAsia="ru-RU"/>
              </w:rPr>
            </w:pPr>
            <w:r w:rsidRPr="00EB155D">
              <w:rPr>
                <w:rFonts w:ascii="Times New Roman" w:eastAsia="Times New Roman" w:hAnsi="Times New Roman" w:cs="Times New Roman"/>
                <w:color w:val="000000"/>
                <w:sz w:val="14"/>
                <w:szCs w:val="14"/>
                <w:lang w:eastAsia="ru-RU"/>
              </w:rPr>
              <w:t>гр.18</w:t>
            </w:r>
          </w:p>
        </w:tc>
      </w:tr>
      <w:tr w:rsidR="009430C8" w:rsidRPr="00EB155D" w:rsidTr="006D7991">
        <w:trPr>
          <w:trHeight w:val="2763"/>
        </w:trPr>
        <w:tc>
          <w:tcPr>
            <w:tcW w:w="152" w:type="pct"/>
            <w:tcBorders>
              <w:top w:val="single" w:sz="4" w:space="0" w:color="auto"/>
              <w:left w:val="single" w:sz="4" w:space="0" w:color="auto"/>
              <w:bottom w:val="single" w:sz="4" w:space="0" w:color="000000"/>
              <w:right w:val="single" w:sz="4" w:space="0" w:color="auto"/>
            </w:tcBorders>
          </w:tcPr>
          <w:p w:rsidR="009430C8" w:rsidRPr="00EB155D" w:rsidRDefault="009430C8" w:rsidP="006D7991">
            <w:pPr>
              <w:spacing w:after="0"/>
              <w:jc w:val="center"/>
              <w:rPr>
                <w:rFonts w:ascii="Times New Roman" w:eastAsia="Times New Roman" w:hAnsi="Times New Roman" w:cs="Times New Roman"/>
                <w:color w:val="000000"/>
                <w:sz w:val="12"/>
                <w:szCs w:val="12"/>
                <w:lang w:eastAsia="ru-RU"/>
              </w:rPr>
            </w:pPr>
          </w:p>
        </w:tc>
        <w:tc>
          <w:tcPr>
            <w:tcW w:w="621" w:type="pct"/>
            <w:tcBorders>
              <w:top w:val="single" w:sz="4" w:space="0" w:color="auto"/>
              <w:left w:val="single" w:sz="4" w:space="0" w:color="auto"/>
              <w:bottom w:val="single" w:sz="4" w:space="0" w:color="000000"/>
              <w:right w:val="single" w:sz="4" w:space="0" w:color="auto"/>
            </w:tcBorders>
            <w:hideMark/>
          </w:tcPr>
          <w:p w:rsidR="009430C8" w:rsidRPr="007D6308" w:rsidRDefault="009430C8" w:rsidP="006D7991">
            <w:pPr>
              <w:spacing w:after="0"/>
              <w:jc w:val="center"/>
              <w:rPr>
                <w:rFonts w:ascii="Times New Roman" w:eastAsia="Times New Roman" w:hAnsi="Times New Roman" w:cs="Times New Roman"/>
                <w:sz w:val="16"/>
                <w:szCs w:val="16"/>
                <w:lang w:eastAsia="ru-RU"/>
              </w:rPr>
            </w:pPr>
            <w:r w:rsidRPr="007D6308">
              <w:rPr>
                <w:rFonts w:ascii="Times New Roman" w:eastAsia="Times New Roman" w:hAnsi="Times New Roman" w:cs="Times New Roman"/>
                <w:sz w:val="16"/>
                <w:szCs w:val="16"/>
                <w:lang w:eastAsia="ru-RU"/>
              </w:rPr>
              <w:t>Цель муниципальной программы «Обеспечение  долгосрочной сбалансированности и устойчивости бюджета муниципального района "Забайкальский район"</w:t>
            </w:r>
            <w:r>
              <w:rPr>
                <w:rFonts w:ascii="Times New Roman" w:eastAsia="Times New Roman" w:hAnsi="Times New Roman" w:cs="Times New Roman"/>
                <w:sz w:val="16"/>
                <w:szCs w:val="16"/>
                <w:lang w:eastAsia="ru-RU"/>
              </w:rPr>
              <w:t xml:space="preserve">  на основе совершенствования управления муниципальными финансами</w:t>
            </w:r>
          </w:p>
        </w:tc>
        <w:tc>
          <w:tcPr>
            <w:tcW w:w="228" w:type="pct"/>
            <w:tcBorders>
              <w:top w:val="single" w:sz="4" w:space="0" w:color="auto"/>
              <w:left w:val="single" w:sz="4" w:space="0" w:color="auto"/>
              <w:bottom w:val="single" w:sz="4" w:space="0" w:color="000000"/>
              <w:right w:val="single" w:sz="4" w:space="0" w:color="auto"/>
            </w:tcBorders>
          </w:tcPr>
          <w:p w:rsidR="009430C8" w:rsidRPr="00EB155D" w:rsidRDefault="009430C8" w:rsidP="006D7991">
            <w:pPr>
              <w:spacing w:after="0"/>
              <w:jc w:val="center"/>
              <w:rPr>
                <w:rFonts w:ascii="Times New Roman" w:eastAsia="Times New Roman" w:hAnsi="Times New Roman" w:cs="Times New Roman"/>
                <w:sz w:val="12"/>
                <w:szCs w:val="12"/>
                <w:lang w:eastAsia="ru-RU"/>
              </w:rPr>
            </w:pPr>
          </w:p>
        </w:tc>
        <w:tc>
          <w:tcPr>
            <w:tcW w:w="138" w:type="pct"/>
            <w:tcBorders>
              <w:top w:val="single" w:sz="4" w:space="0" w:color="auto"/>
              <w:left w:val="single" w:sz="4" w:space="0" w:color="auto"/>
              <w:bottom w:val="single" w:sz="4" w:space="0" w:color="000000"/>
              <w:right w:val="single" w:sz="4" w:space="0" w:color="auto"/>
            </w:tcBorders>
            <w:hideMark/>
          </w:tcPr>
          <w:p w:rsidR="009430C8" w:rsidRPr="00EB155D" w:rsidRDefault="009430C8" w:rsidP="006D7991">
            <w:pPr>
              <w:spacing w:after="0"/>
              <w:jc w:val="center"/>
              <w:rPr>
                <w:rFonts w:ascii="Times New Roman" w:eastAsia="Times New Roman" w:hAnsi="Times New Roman" w:cs="Times New Roman"/>
                <w:sz w:val="12"/>
                <w:szCs w:val="12"/>
                <w:lang w:eastAsia="ru-RU"/>
              </w:rPr>
            </w:pPr>
            <w:r w:rsidRPr="00EB155D">
              <w:rPr>
                <w:rFonts w:ascii="Times New Roman" w:eastAsia="Times New Roman" w:hAnsi="Times New Roman" w:cs="Times New Roman"/>
                <w:sz w:val="12"/>
                <w:szCs w:val="12"/>
                <w:lang w:eastAsia="ru-RU"/>
              </w:rPr>
              <w:t>Х</w:t>
            </w:r>
          </w:p>
        </w:tc>
        <w:tc>
          <w:tcPr>
            <w:tcW w:w="476" w:type="pct"/>
            <w:tcBorders>
              <w:top w:val="single" w:sz="4" w:space="0" w:color="auto"/>
              <w:left w:val="single" w:sz="4" w:space="0" w:color="auto"/>
              <w:bottom w:val="single" w:sz="4" w:space="0" w:color="000000"/>
              <w:right w:val="single" w:sz="4" w:space="0" w:color="auto"/>
            </w:tcBorders>
            <w:hideMark/>
          </w:tcPr>
          <w:p w:rsidR="009430C8" w:rsidRPr="00EB155D" w:rsidRDefault="009430C8" w:rsidP="006D7991">
            <w:pPr>
              <w:spacing w:after="0"/>
              <w:jc w:val="center"/>
              <w:rPr>
                <w:rFonts w:ascii="Times New Roman" w:eastAsia="Times New Roman" w:hAnsi="Times New Roman" w:cs="Times New Roman"/>
                <w:sz w:val="12"/>
                <w:szCs w:val="12"/>
                <w:lang w:eastAsia="ru-RU"/>
              </w:rPr>
            </w:pPr>
            <w:r w:rsidRPr="00EB155D">
              <w:rPr>
                <w:rFonts w:ascii="Times New Roman" w:eastAsia="Times New Roman" w:hAnsi="Times New Roman" w:cs="Times New Roman"/>
                <w:sz w:val="12"/>
                <w:szCs w:val="12"/>
                <w:lang w:eastAsia="ru-RU"/>
              </w:rPr>
              <w:t>Х</w:t>
            </w:r>
          </w:p>
        </w:tc>
        <w:tc>
          <w:tcPr>
            <w:tcW w:w="215" w:type="pct"/>
            <w:tcBorders>
              <w:top w:val="single" w:sz="4" w:space="0" w:color="auto"/>
              <w:left w:val="single" w:sz="4" w:space="0" w:color="auto"/>
              <w:bottom w:val="single" w:sz="4" w:space="0" w:color="000000"/>
              <w:right w:val="single" w:sz="4" w:space="0" w:color="auto"/>
            </w:tcBorders>
            <w:hideMark/>
          </w:tcPr>
          <w:p w:rsidR="009430C8" w:rsidRPr="007D630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2020-2026</w:t>
            </w:r>
            <w:r w:rsidRPr="007D6308">
              <w:rPr>
                <w:rFonts w:ascii="Times New Roman" w:eastAsia="Times New Roman" w:hAnsi="Times New Roman" w:cs="Times New Roman"/>
                <w:sz w:val="16"/>
                <w:szCs w:val="16"/>
                <w:lang w:eastAsia="ru-RU"/>
              </w:rPr>
              <w:t xml:space="preserve"> годы</w:t>
            </w:r>
          </w:p>
        </w:tc>
        <w:tc>
          <w:tcPr>
            <w:tcW w:w="335" w:type="pct"/>
            <w:tcBorders>
              <w:top w:val="single" w:sz="4" w:space="0" w:color="auto"/>
              <w:left w:val="single" w:sz="4" w:space="0" w:color="auto"/>
              <w:bottom w:val="single" w:sz="4" w:space="0" w:color="000000"/>
              <w:right w:val="single" w:sz="4" w:space="0" w:color="auto"/>
            </w:tcBorders>
            <w:hideMark/>
          </w:tcPr>
          <w:p w:rsidR="009430C8" w:rsidRPr="007D6308" w:rsidRDefault="009430C8" w:rsidP="006D7991">
            <w:pPr>
              <w:spacing w:after="0"/>
              <w:jc w:val="center"/>
              <w:rPr>
                <w:rFonts w:ascii="Times New Roman" w:eastAsia="Times New Roman" w:hAnsi="Times New Roman" w:cs="Times New Roman"/>
                <w:sz w:val="16"/>
                <w:szCs w:val="16"/>
                <w:lang w:eastAsia="ru-RU"/>
              </w:rPr>
            </w:pPr>
            <w:r w:rsidRPr="007D6308">
              <w:rPr>
                <w:rFonts w:ascii="Times New Roman" w:eastAsia="Times New Roman" w:hAnsi="Times New Roman" w:cs="Times New Roman"/>
                <w:sz w:val="16"/>
                <w:szCs w:val="16"/>
                <w:lang w:eastAsia="ru-RU"/>
              </w:rPr>
              <w:t>Комитет по финансам муниципального района "Забайкальский район"</w:t>
            </w:r>
          </w:p>
        </w:tc>
        <w:tc>
          <w:tcPr>
            <w:tcW w:w="210" w:type="pct"/>
            <w:tcBorders>
              <w:top w:val="single" w:sz="4" w:space="0" w:color="auto"/>
              <w:left w:val="nil"/>
              <w:bottom w:val="single" w:sz="4" w:space="0" w:color="auto"/>
              <w:right w:val="single" w:sz="4" w:space="0" w:color="auto"/>
            </w:tcBorders>
          </w:tcPr>
          <w:p w:rsidR="009430C8" w:rsidRPr="00A865F9"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338" w:type="pct"/>
            <w:tcBorders>
              <w:top w:val="single" w:sz="4" w:space="0" w:color="auto"/>
              <w:left w:val="nil"/>
              <w:bottom w:val="single" w:sz="4" w:space="0" w:color="auto"/>
              <w:right w:val="single" w:sz="4" w:space="0" w:color="auto"/>
            </w:tcBorders>
          </w:tcPr>
          <w:p w:rsidR="009430C8" w:rsidRPr="009946D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175" w:type="pct"/>
            <w:tcBorders>
              <w:top w:val="single" w:sz="4" w:space="0" w:color="auto"/>
              <w:left w:val="nil"/>
              <w:bottom w:val="single" w:sz="4" w:space="0" w:color="auto"/>
              <w:right w:val="single" w:sz="4" w:space="0" w:color="auto"/>
            </w:tcBorders>
          </w:tcPr>
          <w:p w:rsidR="009430C8" w:rsidRPr="009946D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240" w:type="pct"/>
            <w:tcBorders>
              <w:top w:val="single" w:sz="4" w:space="0" w:color="auto"/>
              <w:left w:val="nil"/>
              <w:bottom w:val="single" w:sz="4" w:space="0" w:color="auto"/>
              <w:right w:val="single" w:sz="4" w:space="0" w:color="auto"/>
            </w:tcBorders>
          </w:tcPr>
          <w:p w:rsidR="009430C8" w:rsidRPr="009946D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276" w:type="pct"/>
            <w:tcBorders>
              <w:top w:val="single" w:sz="4" w:space="0" w:color="auto"/>
              <w:left w:val="single" w:sz="4" w:space="0" w:color="auto"/>
              <w:bottom w:val="single" w:sz="4" w:space="0" w:color="auto"/>
              <w:right w:val="single" w:sz="4" w:space="0" w:color="auto"/>
            </w:tcBorders>
          </w:tcPr>
          <w:p w:rsidR="009430C8" w:rsidRPr="009946D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266" w:type="pct"/>
            <w:tcBorders>
              <w:top w:val="single" w:sz="4" w:space="0" w:color="auto"/>
              <w:left w:val="nil"/>
              <w:bottom w:val="single" w:sz="4" w:space="0" w:color="auto"/>
              <w:right w:val="single" w:sz="4" w:space="0" w:color="auto"/>
            </w:tcBorders>
            <w:noWrap/>
          </w:tcPr>
          <w:p w:rsidR="009430C8" w:rsidRPr="009946D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292" w:type="pct"/>
            <w:tcBorders>
              <w:top w:val="single" w:sz="4" w:space="0" w:color="auto"/>
              <w:left w:val="nil"/>
              <w:bottom w:val="single" w:sz="4" w:space="0" w:color="auto"/>
              <w:right w:val="single" w:sz="4" w:space="0" w:color="auto"/>
            </w:tcBorders>
            <w:noWrap/>
          </w:tcPr>
          <w:p w:rsidR="009430C8" w:rsidRPr="009946D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292" w:type="pct"/>
            <w:tcBorders>
              <w:top w:val="single" w:sz="4" w:space="0" w:color="auto"/>
              <w:left w:val="nil"/>
              <w:bottom w:val="single" w:sz="4" w:space="0" w:color="auto"/>
              <w:right w:val="single" w:sz="4" w:space="0" w:color="auto"/>
            </w:tcBorders>
            <w:noWrap/>
          </w:tcPr>
          <w:p w:rsidR="009430C8" w:rsidRPr="009946D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233" w:type="pct"/>
            <w:tcBorders>
              <w:top w:val="single" w:sz="4" w:space="0" w:color="auto"/>
              <w:left w:val="nil"/>
              <w:bottom w:val="single" w:sz="4" w:space="0" w:color="auto"/>
              <w:right w:val="single" w:sz="4" w:space="0" w:color="auto"/>
            </w:tcBorders>
            <w:noWrap/>
          </w:tcPr>
          <w:p w:rsidR="009430C8" w:rsidRPr="009946D8" w:rsidRDefault="009430C8" w:rsidP="006D7991">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х</w:t>
            </w:r>
          </w:p>
        </w:tc>
        <w:tc>
          <w:tcPr>
            <w:tcW w:w="240" w:type="pct"/>
            <w:tcBorders>
              <w:top w:val="single" w:sz="4" w:space="0" w:color="auto"/>
              <w:left w:val="nil"/>
              <w:bottom w:val="single" w:sz="4" w:space="0" w:color="auto"/>
              <w:right w:val="single" w:sz="4" w:space="0" w:color="auto"/>
            </w:tcBorders>
            <w:noWrap/>
          </w:tcPr>
          <w:p w:rsidR="009430C8" w:rsidRPr="009946D8" w:rsidRDefault="009430C8" w:rsidP="006D7991">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х</w:t>
            </w:r>
          </w:p>
        </w:tc>
        <w:tc>
          <w:tcPr>
            <w:tcW w:w="273" w:type="pct"/>
            <w:tcBorders>
              <w:top w:val="single" w:sz="4" w:space="0" w:color="auto"/>
              <w:left w:val="nil"/>
              <w:bottom w:val="single" w:sz="4" w:space="0" w:color="auto"/>
              <w:right w:val="single" w:sz="4" w:space="0" w:color="auto"/>
            </w:tcBorders>
            <w:noWrap/>
          </w:tcPr>
          <w:p w:rsidR="009430C8" w:rsidRPr="009946D8" w:rsidRDefault="009430C8" w:rsidP="006D7991">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х</w:t>
            </w:r>
          </w:p>
        </w:tc>
      </w:tr>
      <w:tr w:rsidR="009430C8" w:rsidRPr="00EB155D" w:rsidTr="006D7991">
        <w:trPr>
          <w:trHeight w:val="2317"/>
        </w:trPr>
        <w:tc>
          <w:tcPr>
            <w:tcW w:w="152" w:type="pct"/>
            <w:tcBorders>
              <w:top w:val="single" w:sz="4" w:space="0" w:color="auto"/>
              <w:left w:val="single" w:sz="4" w:space="0" w:color="auto"/>
              <w:bottom w:val="single" w:sz="4" w:space="0" w:color="000000"/>
              <w:right w:val="single" w:sz="4" w:space="0" w:color="auto"/>
            </w:tcBorders>
            <w:hideMark/>
          </w:tcPr>
          <w:p w:rsidR="009430C8" w:rsidRPr="00F30ED3" w:rsidRDefault="009430C8" w:rsidP="006D7991">
            <w:pPr>
              <w:spacing w:after="0"/>
              <w:jc w:val="center"/>
              <w:rPr>
                <w:rFonts w:ascii="Times New Roman" w:eastAsia="Times New Roman" w:hAnsi="Times New Roman" w:cs="Times New Roman"/>
                <w:color w:val="000000"/>
                <w:sz w:val="16"/>
                <w:szCs w:val="16"/>
                <w:lang w:eastAsia="ru-RU"/>
              </w:rPr>
            </w:pPr>
            <w:r w:rsidRPr="00F30ED3">
              <w:rPr>
                <w:rFonts w:ascii="Times New Roman" w:eastAsia="Times New Roman" w:hAnsi="Times New Roman" w:cs="Times New Roman"/>
                <w:color w:val="000000"/>
                <w:sz w:val="16"/>
                <w:szCs w:val="16"/>
                <w:lang w:eastAsia="ru-RU"/>
              </w:rPr>
              <w:lastRenderedPageBreak/>
              <w:t>1.</w:t>
            </w:r>
          </w:p>
        </w:tc>
        <w:tc>
          <w:tcPr>
            <w:tcW w:w="621" w:type="pct"/>
            <w:tcBorders>
              <w:top w:val="single" w:sz="4" w:space="0" w:color="auto"/>
              <w:left w:val="single" w:sz="4" w:space="0" w:color="auto"/>
              <w:bottom w:val="single" w:sz="4" w:space="0" w:color="000000"/>
              <w:right w:val="single" w:sz="4" w:space="0" w:color="auto"/>
            </w:tcBorders>
            <w:hideMark/>
          </w:tcPr>
          <w:p w:rsidR="009430C8" w:rsidRPr="007D6308" w:rsidRDefault="009430C8" w:rsidP="006D7991">
            <w:pPr>
              <w:jc w:val="both"/>
              <w:rPr>
                <w:rFonts w:ascii="Times New Roman" w:eastAsia="Times New Roman" w:hAnsi="Times New Roman" w:cs="Times New Roman"/>
                <w:sz w:val="16"/>
                <w:szCs w:val="16"/>
                <w:lang w:eastAsia="ru-RU"/>
              </w:rPr>
            </w:pPr>
            <w:r w:rsidRPr="007D6308">
              <w:rPr>
                <w:rFonts w:ascii="Times New Roman" w:eastAsia="Times New Roman" w:hAnsi="Times New Roman" w:cs="Times New Roman"/>
                <w:sz w:val="16"/>
                <w:szCs w:val="16"/>
                <w:lang w:eastAsia="ru-RU"/>
              </w:rPr>
              <w:t xml:space="preserve">Задача </w:t>
            </w:r>
            <w:r w:rsidRPr="00C955AA">
              <w:rPr>
                <w:rFonts w:ascii="Times New Roman" w:eastAsia="Times New Roman" w:hAnsi="Times New Roman" w:cs="Times New Roman"/>
                <w:sz w:val="16"/>
                <w:szCs w:val="16"/>
                <w:lang w:eastAsia="ru-RU"/>
              </w:rPr>
              <w:t>«Обеспечение сбалансированности и устойчивости районного бюджета в условиях ограниченности его доходных источников и источников финансирования дефицита бюджета.</w:t>
            </w:r>
          </w:p>
        </w:tc>
        <w:tc>
          <w:tcPr>
            <w:tcW w:w="228" w:type="pct"/>
            <w:tcBorders>
              <w:top w:val="single" w:sz="4" w:space="0" w:color="auto"/>
              <w:left w:val="single" w:sz="4" w:space="0" w:color="auto"/>
              <w:bottom w:val="single" w:sz="4" w:space="0" w:color="000000"/>
              <w:right w:val="single" w:sz="4" w:space="0" w:color="auto"/>
            </w:tcBorders>
          </w:tcPr>
          <w:p w:rsidR="009430C8" w:rsidRPr="00EB155D" w:rsidRDefault="009430C8" w:rsidP="006D7991">
            <w:pPr>
              <w:spacing w:after="0"/>
              <w:jc w:val="center"/>
              <w:rPr>
                <w:rFonts w:ascii="Times New Roman" w:eastAsia="Times New Roman" w:hAnsi="Times New Roman" w:cs="Times New Roman"/>
                <w:sz w:val="12"/>
                <w:szCs w:val="12"/>
                <w:lang w:eastAsia="ru-RU"/>
              </w:rPr>
            </w:pPr>
          </w:p>
        </w:tc>
        <w:tc>
          <w:tcPr>
            <w:tcW w:w="138" w:type="pct"/>
            <w:tcBorders>
              <w:top w:val="single" w:sz="4" w:space="0" w:color="auto"/>
              <w:left w:val="single" w:sz="4" w:space="0" w:color="auto"/>
              <w:bottom w:val="single" w:sz="4" w:space="0" w:color="000000"/>
              <w:right w:val="single" w:sz="4" w:space="0" w:color="auto"/>
            </w:tcBorders>
            <w:hideMark/>
          </w:tcPr>
          <w:p w:rsidR="009430C8" w:rsidRPr="00A865F9"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476" w:type="pct"/>
            <w:tcBorders>
              <w:top w:val="single" w:sz="4" w:space="0" w:color="auto"/>
              <w:left w:val="single" w:sz="4" w:space="0" w:color="auto"/>
              <w:bottom w:val="single" w:sz="4" w:space="0" w:color="000000"/>
              <w:right w:val="single" w:sz="4" w:space="0" w:color="auto"/>
            </w:tcBorders>
            <w:hideMark/>
          </w:tcPr>
          <w:p w:rsidR="009430C8" w:rsidRPr="009946D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215" w:type="pct"/>
            <w:tcBorders>
              <w:top w:val="single" w:sz="4" w:space="0" w:color="auto"/>
              <w:left w:val="single" w:sz="4" w:space="0" w:color="auto"/>
              <w:bottom w:val="single" w:sz="4" w:space="0" w:color="000000"/>
              <w:right w:val="single" w:sz="4" w:space="0" w:color="auto"/>
            </w:tcBorders>
            <w:hideMark/>
          </w:tcPr>
          <w:p w:rsidR="009430C8" w:rsidRPr="009946D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335" w:type="pct"/>
            <w:tcBorders>
              <w:top w:val="single" w:sz="4" w:space="0" w:color="auto"/>
              <w:left w:val="single" w:sz="4" w:space="0" w:color="auto"/>
              <w:bottom w:val="single" w:sz="4" w:space="0" w:color="000000"/>
              <w:right w:val="single" w:sz="4" w:space="0" w:color="auto"/>
            </w:tcBorders>
            <w:hideMark/>
          </w:tcPr>
          <w:p w:rsidR="009430C8" w:rsidRPr="009946D8" w:rsidRDefault="009430C8" w:rsidP="006D7991">
            <w:pPr>
              <w:spacing w:after="0"/>
              <w:jc w:val="center"/>
              <w:rPr>
                <w:rFonts w:ascii="Times New Roman" w:eastAsia="Times New Roman" w:hAnsi="Times New Roman" w:cs="Times New Roman"/>
                <w:sz w:val="16"/>
                <w:szCs w:val="16"/>
                <w:lang w:eastAsia="ru-RU"/>
              </w:rPr>
            </w:pPr>
            <w:r w:rsidRPr="009946D8">
              <w:rPr>
                <w:rFonts w:ascii="Times New Roman" w:eastAsia="Times New Roman" w:hAnsi="Times New Roman" w:cs="Times New Roman"/>
                <w:sz w:val="16"/>
                <w:szCs w:val="16"/>
                <w:lang w:eastAsia="ru-RU"/>
              </w:rPr>
              <w:t>Комитет по финансам муниципального района "Забайкальский район"</w:t>
            </w:r>
          </w:p>
        </w:tc>
        <w:tc>
          <w:tcPr>
            <w:tcW w:w="210" w:type="pct"/>
            <w:tcBorders>
              <w:top w:val="single" w:sz="4" w:space="0" w:color="auto"/>
              <w:left w:val="nil"/>
              <w:bottom w:val="single" w:sz="4" w:space="0" w:color="auto"/>
              <w:right w:val="single" w:sz="4" w:space="0" w:color="auto"/>
            </w:tcBorders>
            <w:hideMark/>
          </w:tcPr>
          <w:p w:rsidR="009430C8" w:rsidRPr="00A865F9"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338" w:type="pct"/>
            <w:tcBorders>
              <w:top w:val="single" w:sz="4" w:space="0" w:color="auto"/>
              <w:left w:val="nil"/>
              <w:bottom w:val="single" w:sz="4" w:space="0" w:color="auto"/>
              <w:right w:val="single" w:sz="4" w:space="0" w:color="auto"/>
            </w:tcBorders>
            <w:hideMark/>
          </w:tcPr>
          <w:p w:rsidR="009430C8" w:rsidRPr="009946D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175" w:type="pct"/>
            <w:tcBorders>
              <w:top w:val="single" w:sz="4" w:space="0" w:color="auto"/>
              <w:left w:val="nil"/>
              <w:bottom w:val="single" w:sz="4" w:space="0" w:color="auto"/>
              <w:right w:val="single" w:sz="4" w:space="0" w:color="auto"/>
            </w:tcBorders>
            <w:hideMark/>
          </w:tcPr>
          <w:p w:rsidR="009430C8" w:rsidRPr="009946D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240" w:type="pct"/>
            <w:tcBorders>
              <w:top w:val="single" w:sz="4" w:space="0" w:color="auto"/>
              <w:left w:val="nil"/>
              <w:bottom w:val="single" w:sz="4" w:space="0" w:color="auto"/>
              <w:right w:val="single" w:sz="4" w:space="0" w:color="auto"/>
            </w:tcBorders>
            <w:hideMark/>
          </w:tcPr>
          <w:p w:rsidR="009430C8" w:rsidRPr="009946D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276" w:type="pct"/>
            <w:tcBorders>
              <w:top w:val="single" w:sz="4" w:space="0" w:color="auto"/>
              <w:left w:val="single" w:sz="4" w:space="0" w:color="auto"/>
              <w:bottom w:val="single" w:sz="4" w:space="0" w:color="auto"/>
              <w:right w:val="single" w:sz="4" w:space="0" w:color="auto"/>
            </w:tcBorders>
          </w:tcPr>
          <w:p w:rsidR="009430C8" w:rsidRPr="009946D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266" w:type="pct"/>
            <w:tcBorders>
              <w:top w:val="single" w:sz="4" w:space="0" w:color="auto"/>
              <w:left w:val="nil"/>
              <w:bottom w:val="single" w:sz="4" w:space="0" w:color="auto"/>
              <w:right w:val="single" w:sz="4" w:space="0" w:color="auto"/>
            </w:tcBorders>
            <w:noWrap/>
          </w:tcPr>
          <w:p w:rsidR="009430C8" w:rsidRPr="009946D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292" w:type="pct"/>
            <w:tcBorders>
              <w:top w:val="single" w:sz="4" w:space="0" w:color="auto"/>
              <w:left w:val="nil"/>
              <w:bottom w:val="single" w:sz="4" w:space="0" w:color="auto"/>
              <w:right w:val="single" w:sz="4" w:space="0" w:color="auto"/>
            </w:tcBorders>
            <w:noWrap/>
          </w:tcPr>
          <w:p w:rsidR="009430C8" w:rsidRPr="009946D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292" w:type="pct"/>
            <w:tcBorders>
              <w:top w:val="single" w:sz="4" w:space="0" w:color="auto"/>
              <w:left w:val="nil"/>
              <w:bottom w:val="single" w:sz="4" w:space="0" w:color="auto"/>
              <w:right w:val="single" w:sz="4" w:space="0" w:color="auto"/>
            </w:tcBorders>
            <w:noWrap/>
            <w:hideMark/>
          </w:tcPr>
          <w:p w:rsidR="009430C8" w:rsidRPr="009946D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233" w:type="pct"/>
            <w:tcBorders>
              <w:top w:val="single" w:sz="4" w:space="0" w:color="auto"/>
              <w:left w:val="nil"/>
              <w:bottom w:val="single" w:sz="4" w:space="0" w:color="auto"/>
              <w:right w:val="single" w:sz="4" w:space="0" w:color="auto"/>
            </w:tcBorders>
            <w:noWrap/>
            <w:hideMark/>
          </w:tcPr>
          <w:p w:rsidR="009430C8" w:rsidRPr="009946D8" w:rsidRDefault="009430C8" w:rsidP="006D7991">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х</w:t>
            </w:r>
          </w:p>
        </w:tc>
        <w:tc>
          <w:tcPr>
            <w:tcW w:w="240" w:type="pct"/>
            <w:tcBorders>
              <w:top w:val="single" w:sz="4" w:space="0" w:color="auto"/>
              <w:left w:val="nil"/>
              <w:bottom w:val="single" w:sz="4" w:space="0" w:color="auto"/>
              <w:right w:val="single" w:sz="4" w:space="0" w:color="auto"/>
            </w:tcBorders>
            <w:noWrap/>
            <w:hideMark/>
          </w:tcPr>
          <w:p w:rsidR="009430C8" w:rsidRPr="009946D8" w:rsidRDefault="009430C8" w:rsidP="006D7991">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х</w:t>
            </w:r>
          </w:p>
        </w:tc>
        <w:tc>
          <w:tcPr>
            <w:tcW w:w="273" w:type="pct"/>
            <w:tcBorders>
              <w:top w:val="single" w:sz="4" w:space="0" w:color="auto"/>
              <w:left w:val="nil"/>
              <w:bottom w:val="single" w:sz="4" w:space="0" w:color="auto"/>
              <w:right w:val="single" w:sz="4" w:space="0" w:color="auto"/>
            </w:tcBorders>
            <w:noWrap/>
            <w:hideMark/>
          </w:tcPr>
          <w:p w:rsidR="009430C8" w:rsidRPr="009946D8" w:rsidRDefault="009430C8" w:rsidP="006D7991">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х</w:t>
            </w:r>
          </w:p>
        </w:tc>
      </w:tr>
      <w:tr w:rsidR="009430C8" w:rsidRPr="00EB155D" w:rsidTr="006D7991">
        <w:trPr>
          <w:trHeight w:val="1364"/>
        </w:trPr>
        <w:tc>
          <w:tcPr>
            <w:tcW w:w="152" w:type="pct"/>
            <w:tcBorders>
              <w:top w:val="single" w:sz="4" w:space="0" w:color="auto"/>
              <w:left w:val="single" w:sz="4" w:space="0" w:color="auto"/>
              <w:bottom w:val="single" w:sz="4" w:space="0" w:color="000000"/>
              <w:right w:val="single" w:sz="4" w:space="0" w:color="auto"/>
            </w:tcBorders>
          </w:tcPr>
          <w:p w:rsidR="009430C8" w:rsidRPr="00EB155D" w:rsidRDefault="009430C8" w:rsidP="006D7991">
            <w:pPr>
              <w:spacing w:after="0"/>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1.1.</w:t>
            </w:r>
          </w:p>
        </w:tc>
        <w:tc>
          <w:tcPr>
            <w:tcW w:w="621" w:type="pct"/>
            <w:tcBorders>
              <w:top w:val="single" w:sz="4" w:space="0" w:color="auto"/>
              <w:left w:val="single" w:sz="4" w:space="0" w:color="auto"/>
              <w:bottom w:val="single" w:sz="4" w:space="0" w:color="000000"/>
              <w:right w:val="single" w:sz="4" w:space="0" w:color="auto"/>
            </w:tcBorders>
          </w:tcPr>
          <w:p w:rsidR="009430C8" w:rsidRPr="007D6308" w:rsidRDefault="009430C8" w:rsidP="006D7991">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Основное мероприятие "Принятие мер по улучшению взаимодействия с главными администраторами доходов районного бюджета"</w:t>
            </w:r>
          </w:p>
        </w:tc>
        <w:tc>
          <w:tcPr>
            <w:tcW w:w="228" w:type="pct"/>
            <w:tcBorders>
              <w:top w:val="single" w:sz="4" w:space="0" w:color="auto"/>
              <w:left w:val="single" w:sz="4" w:space="0" w:color="auto"/>
              <w:bottom w:val="single" w:sz="4" w:space="0" w:color="000000"/>
              <w:right w:val="single" w:sz="4" w:space="0" w:color="auto"/>
            </w:tcBorders>
          </w:tcPr>
          <w:p w:rsidR="009430C8" w:rsidRPr="00EB155D" w:rsidRDefault="009430C8" w:rsidP="006D7991">
            <w:pPr>
              <w:spacing w:after="0"/>
              <w:jc w:val="center"/>
              <w:rPr>
                <w:rFonts w:ascii="Times New Roman" w:eastAsia="Times New Roman" w:hAnsi="Times New Roman" w:cs="Times New Roman"/>
                <w:sz w:val="12"/>
                <w:szCs w:val="12"/>
                <w:lang w:eastAsia="ru-RU"/>
              </w:rPr>
            </w:pPr>
          </w:p>
        </w:tc>
        <w:tc>
          <w:tcPr>
            <w:tcW w:w="138" w:type="pct"/>
            <w:tcBorders>
              <w:top w:val="single" w:sz="4" w:space="0" w:color="auto"/>
              <w:left w:val="single" w:sz="4" w:space="0" w:color="auto"/>
              <w:bottom w:val="single" w:sz="4" w:space="0" w:color="000000"/>
              <w:right w:val="single" w:sz="4" w:space="0" w:color="auto"/>
            </w:tcBorders>
          </w:tcPr>
          <w:p w:rsidR="009430C8" w:rsidRPr="00A865F9"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p>
        </w:tc>
        <w:tc>
          <w:tcPr>
            <w:tcW w:w="476" w:type="pct"/>
            <w:tcBorders>
              <w:top w:val="single" w:sz="4" w:space="0" w:color="auto"/>
              <w:left w:val="single" w:sz="4" w:space="0" w:color="auto"/>
              <w:bottom w:val="single" w:sz="4" w:space="0" w:color="000000"/>
              <w:right w:val="single" w:sz="4" w:space="0" w:color="auto"/>
            </w:tcBorders>
          </w:tcPr>
          <w:p w:rsidR="009430C8" w:rsidRPr="009946D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215" w:type="pct"/>
            <w:tcBorders>
              <w:top w:val="single" w:sz="4" w:space="0" w:color="auto"/>
              <w:left w:val="single" w:sz="4" w:space="0" w:color="auto"/>
              <w:bottom w:val="single" w:sz="4" w:space="0" w:color="000000"/>
              <w:right w:val="single" w:sz="4" w:space="0" w:color="auto"/>
            </w:tcBorders>
          </w:tcPr>
          <w:p w:rsidR="009430C8" w:rsidRPr="009946D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2020- 2026</w:t>
            </w:r>
            <w:r w:rsidRPr="007D6308">
              <w:rPr>
                <w:rFonts w:ascii="Times New Roman" w:eastAsia="Times New Roman" w:hAnsi="Times New Roman" w:cs="Times New Roman"/>
                <w:sz w:val="16"/>
                <w:szCs w:val="16"/>
                <w:lang w:eastAsia="ru-RU"/>
              </w:rPr>
              <w:t xml:space="preserve"> годы</w:t>
            </w:r>
          </w:p>
        </w:tc>
        <w:tc>
          <w:tcPr>
            <w:tcW w:w="335" w:type="pct"/>
            <w:tcBorders>
              <w:top w:val="single" w:sz="4" w:space="0" w:color="auto"/>
              <w:left w:val="single" w:sz="4" w:space="0" w:color="auto"/>
              <w:bottom w:val="single" w:sz="4" w:space="0" w:color="000000"/>
              <w:right w:val="single" w:sz="4" w:space="0" w:color="auto"/>
            </w:tcBorders>
          </w:tcPr>
          <w:p w:rsidR="009430C8" w:rsidRPr="009946D8" w:rsidRDefault="009430C8" w:rsidP="006D7991">
            <w:pPr>
              <w:spacing w:after="0"/>
              <w:jc w:val="center"/>
              <w:rPr>
                <w:rFonts w:ascii="Times New Roman" w:eastAsia="Times New Roman" w:hAnsi="Times New Roman" w:cs="Times New Roman"/>
                <w:sz w:val="16"/>
                <w:szCs w:val="16"/>
                <w:lang w:eastAsia="ru-RU"/>
              </w:rPr>
            </w:pPr>
            <w:r w:rsidRPr="009946D8">
              <w:rPr>
                <w:rFonts w:ascii="Times New Roman" w:eastAsia="Times New Roman" w:hAnsi="Times New Roman" w:cs="Times New Roman"/>
                <w:sz w:val="16"/>
                <w:szCs w:val="16"/>
                <w:lang w:eastAsia="ru-RU"/>
              </w:rPr>
              <w:t>Комитет по финансам муниципального района "Забайкальский район"</w:t>
            </w:r>
          </w:p>
        </w:tc>
        <w:tc>
          <w:tcPr>
            <w:tcW w:w="210" w:type="pct"/>
            <w:tcBorders>
              <w:top w:val="single" w:sz="4" w:space="0" w:color="auto"/>
              <w:left w:val="nil"/>
              <w:bottom w:val="single" w:sz="4" w:space="0" w:color="auto"/>
              <w:right w:val="single" w:sz="4" w:space="0" w:color="auto"/>
            </w:tcBorders>
          </w:tcPr>
          <w:p w:rsidR="009430C8" w:rsidRPr="00A865F9"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338" w:type="pct"/>
            <w:tcBorders>
              <w:top w:val="single" w:sz="4" w:space="0" w:color="auto"/>
              <w:left w:val="nil"/>
              <w:bottom w:val="single" w:sz="4" w:space="0" w:color="auto"/>
              <w:right w:val="single" w:sz="4" w:space="0" w:color="auto"/>
            </w:tcBorders>
          </w:tcPr>
          <w:p w:rsidR="009430C8" w:rsidRPr="009946D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175" w:type="pct"/>
            <w:tcBorders>
              <w:top w:val="single" w:sz="4" w:space="0" w:color="auto"/>
              <w:left w:val="nil"/>
              <w:bottom w:val="single" w:sz="4" w:space="0" w:color="auto"/>
              <w:right w:val="single" w:sz="4" w:space="0" w:color="auto"/>
            </w:tcBorders>
          </w:tcPr>
          <w:p w:rsidR="009430C8" w:rsidRPr="009946D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240" w:type="pct"/>
            <w:tcBorders>
              <w:top w:val="single" w:sz="4" w:space="0" w:color="auto"/>
              <w:left w:val="nil"/>
              <w:bottom w:val="single" w:sz="4" w:space="0" w:color="auto"/>
              <w:right w:val="single" w:sz="4" w:space="0" w:color="auto"/>
            </w:tcBorders>
          </w:tcPr>
          <w:p w:rsidR="009430C8" w:rsidRPr="009946D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276" w:type="pct"/>
            <w:tcBorders>
              <w:top w:val="single" w:sz="4" w:space="0" w:color="auto"/>
              <w:left w:val="single" w:sz="4" w:space="0" w:color="auto"/>
              <w:bottom w:val="single" w:sz="4" w:space="0" w:color="auto"/>
              <w:right w:val="single" w:sz="4" w:space="0" w:color="auto"/>
            </w:tcBorders>
          </w:tcPr>
          <w:p w:rsidR="009430C8" w:rsidRPr="009946D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266" w:type="pct"/>
            <w:tcBorders>
              <w:top w:val="single" w:sz="4" w:space="0" w:color="auto"/>
              <w:left w:val="nil"/>
              <w:bottom w:val="single" w:sz="4" w:space="0" w:color="auto"/>
              <w:right w:val="single" w:sz="4" w:space="0" w:color="auto"/>
            </w:tcBorders>
            <w:noWrap/>
          </w:tcPr>
          <w:p w:rsidR="009430C8" w:rsidRPr="009946D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292" w:type="pct"/>
            <w:tcBorders>
              <w:top w:val="single" w:sz="4" w:space="0" w:color="auto"/>
              <w:left w:val="nil"/>
              <w:bottom w:val="single" w:sz="4" w:space="0" w:color="auto"/>
              <w:right w:val="single" w:sz="4" w:space="0" w:color="auto"/>
            </w:tcBorders>
            <w:noWrap/>
          </w:tcPr>
          <w:p w:rsidR="009430C8" w:rsidRPr="009946D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292" w:type="pct"/>
            <w:tcBorders>
              <w:top w:val="single" w:sz="4" w:space="0" w:color="auto"/>
              <w:left w:val="nil"/>
              <w:bottom w:val="single" w:sz="4" w:space="0" w:color="auto"/>
              <w:right w:val="single" w:sz="4" w:space="0" w:color="auto"/>
            </w:tcBorders>
            <w:noWrap/>
          </w:tcPr>
          <w:p w:rsidR="009430C8" w:rsidRPr="009946D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233" w:type="pct"/>
            <w:tcBorders>
              <w:top w:val="single" w:sz="4" w:space="0" w:color="auto"/>
              <w:left w:val="nil"/>
              <w:bottom w:val="single" w:sz="4" w:space="0" w:color="auto"/>
              <w:right w:val="single" w:sz="4" w:space="0" w:color="auto"/>
            </w:tcBorders>
            <w:noWrap/>
          </w:tcPr>
          <w:p w:rsidR="009430C8" w:rsidRPr="009946D8" w:rsidRDefault="009430C8" w:rsidP="006D7991">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х</w:t>
            </w:r>
          </w:p>
        </w:tc>
        <w:tc>
          <w:tcPr>
            <w:tcW w:w="240" w:type="pct"/>
            <w:tcBorders>
              <w:top w:val="single" w:sz="4" w:space="0" w:color="auto"/>
              <w:left w:val="nil"/>
              <w:bottom w:val="single" w:sz="4" w:space="0" w:color="auto"/>
              <w:right w:val="single" w:sz="4" w:space="0" w:color="auto"/>
            </w:tcBorders>
            <w:noWrap/>
          </w:tcPr>
          <w:p w:rsidR="009430C8" w:rsidRPr="009946D8" w:rsidRDefault="009430C8" w:rsidP="006D7991">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х</w:t>
            </w:r>
          </w:p>
        </w:tc>
        <w:tc>
          <w:tcPr>
            <w:tcW w:w="273" w:type="pct"/>
            <w:tcBorders>
              <w:top w:val="single" w:sz="4" w:space="0" w:color="auto"/>
              <w:left w:val="nil"/>
              <w:bottom w:val="single" w:sz="4" w:space="0" w:color="auto"/>
              <w:right w:val="single" w:sz="4" w:space="0" w:color="auto"/>
            </w:tcBorders>
            <w:noWrap/>
          </w:tcPr>
          <w:p w:rsidR="009430C8" w:rsidRPr="009946D8" w:rsidRDefault="009430C8" w:rsidP="006D7991">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х</w:t>
            </w:r>
          </w:p>
        </w:tc>
      </w:tr>
      <w:tr w:rsidR="009430C8" w:rsidRPr="00EB155D" w:rsidTr="006D7991">
        <w:trPr>
          <w:trHeight w:val="713"/>
        </w:trPr>
        <w:tc>
          <w:tcPr>
            <w:tcW w:w="152" w:type="pct"/>
            <w:tcBorders>
              <w:top w:val="single" w:sz="4" w:space="0" w:color="auto"/>
              <w:left w:val="single" w:sz="4" w:space="0" w:color="auto"/>
              <w:bottom w:val="single" w:sz="4" w:space="0" w:color="000000"/>
              <w:right w:val="single" w:sz="4" w:space="0" w:color="auto"/>
            </w:tcBorders>
          </w:tcPr>
          <w:p w:rsidR="009430C8" w:rsidRPr="00EB155D" w:rsidRDefault="009430C8" w:rsidP="006D7991">
            <w:pPr>
              <w:spacing w:after="0"/>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1.1.1</w:t>
            </w:r>
          </w:p>
        </w:tc>
        <w:tc>
          <w:tcPr>
            <w:tcW w:w="621" w:type="pct"/>
            <w:tcBorders>
              <w:top w:val="single" w:sz="4" w:space="0" w:color="auto"/>
              <w:left w:val="single" w:sz="4" w:space="0" w:color="auto"/>
              <w:bottom w:val="single" w:sz="4" w:space="0" w:color="000000"/>
              <w:right w:val="single" w:sz="4" w:space="0" w:color="auto"/>
            </w:tcBorders>
            <w:hideMark/>
          </w:tcPr>
          <w:p w:rsidR="009430C8" w:rsidRPr="007D6308" w:rsidRDefault="009430C8" w:rsidP="006D7991">
            <w:pPr>
              <w:spacing w:after="0"/>
              <w:jc w:val="center"/>
              <w:rPr>
                <w:rFonts w:ascii="Times New Roman" w:eastAsia="Times New Roman" w:hAnsi="Times New Roman" w:cs="Times New Roman"/>
                <w:sz w:val="16"/>
                <w:szCs w:val="16"/>
                <w:lang w:eastAsia="ru-RU"/>
              </w:rPr>
            </w:pPr>
            <w:r w:rsidRPr="007D6308">
              <w:rPr>
                <w:rFonts w:ascii="Times New Roman" w:eastAsia="Times New Roman" w:hAnsi="Times New Roman" w:cs="Times New Roman"/>
                <w:sz w:val="16"/>
                <w:szCs w:val="16"/>
                <w:lang w:eastAsia="ru-RU"/>
              </w:rPr>
              <w:t>Показатель «</w:t>
            </w:r>
            <w:r w:rsidRPr="00E50ED4">
              <w:rPr>
                <w:rFonts w:ascii="Times New Roman" w:eastAsia="Times New Roman" w:hAnsi="Times New Roman" w:cs="Times New Roman"/>
                <w:sz w:val="16"/>
                <w:szCs w:val="16"/>
                <w:lang w:eastAsia="ru-RU"/>
              </w:rPr>
              <w:t xml:space="preserve">Объем налоговых и неналоговых доходов районного бюджета муниципального района </w:t>
            </w:r>
            <w:r>
              <w:rPr>
                <w:rFonts w:ascii="Times New Roman" w:eastAsia="Times New Roman" w:hAnsi="Times New Roman" w:cs="Times New Roman"/>
                <w:sz w:val="16"/>
                <w:szCs w:val="16"/>
                <w:lang w:eastAsia="ru-RU"/>
              </w:rPr>
              <w:t>"</w:t>
            </w:r>
            <w:r w:rsidRPr="00E50ED4">
              <w:rPr>
                <w:rFonts w:ascii="Times New Roman" w:eastAsia="Times New Roman" w:hAnsi="Times New Roman" w:cs="Times New Roman"/>
                <w:sz w:val="16"/>
                <w:szCs w:val="16"/>
                <w:lang w:eastAsia="ru-RU"/>
              </w:rPr>
              <w:t>Забайкальский район»</w:t>
            </w:r>
          </w:p>
        </w:tc>
        <w:tc>
          <w:tcPr>
            <w:tcW w:w="228" w:type="pct"/>
            <w:tcBorders>
              <w:top w:val="single" w:sz="4" w:space="0" w:color="auto"/>
              <w:left w:val="single" w:sz="4" w:space="0" w:color="auto"/>
              <w:bottom w:val="single" w:sz="4" w:space="0" w:color="000000"/>
              <w:right w:val="single" w:sz="4" w:space="0" w:color="auto"/>
            </w:tcBorders>
            <w:hideMark/>
          </w:tcPr>
          <w:p w:rsidR="009430C8" w:rsidRPr="009946D8" w:rsidRDefault="009430C8" w:rsidP="006D7991">
            <w:pPr>
              <w:spacing w:after="0"/>
              <w:ind w:right="-178"/>
              <w:jc w:val="center"/>
              <w:rPr>
                <w:rFonts w:ascii="Times New Roman" w:eastAsia="Times New Roman" w:hAnsi="Times New Roman" w:cs="Times New Roman"/>
                <w:sz w:val="16"/>
                <w:szCs w:val="16"/>
                <w:lang w:eastAsia="ru-RU"/>
              </w:rPr>
            </w:pPr>
            <w:proofErr w:type="spellStart"/>
            <w:r>
              <w:rPr>
                <w:rFonts w:ascii="Times New Roman" w:eastAsia="Times New Roman" w:hAnsi="Times New Roman" w:cs="Times New Roman"/>
                <w:sz w:val="16"/>
                <w:szCs w:val="16"/>
                <w:lang w:eastAsia="ru-RU"/>
              </w:rPr>
              <w:t>т</w:t>
            </w:r>
            <w:r w:rsidRPr="009946D8">
              <w:rPr>
                <w:rFonts w:ascii="Times New Roman" w:eastAsia="Times New Roman" w:hAnsi="Times New Roman" w:cs="Times New Roman"/>
                <w:sz w:val="16"/>
                <w:szCs w:val="16"/>
                <w:lang w:eastAsia="ru-RU"/>
              </w:rPr>
              <w:t>ыс</w:t>
            </w:r>
            <w:proofErr w:type="gramStart"/>
            <w:r>
              <w:rPr>
                <w:rFonts w:ascii="Times New Roman" w:eastAsia="Times New Roman" w:hAnsi="Times New Roman" w:cs="Times New Roman"/>
                <w:sz w:val="16"/>
                <w:szCs w:val="16"/>
                <w:lang w:eastAsia="ru-RU"/>
              </w:rPr>
              <w:t>.</w:t>
            </w:r>
            <w:r w:rsidRPr="009946D8">
              <w:rPr>
                <w:rFonts w:ascii="Times New Roman" w:eastAsia="Times New Roman" w:hAnsi="Times New Roman" w:cs="Times New Roman"/>
                <w:sz w:val="16"/>
                <w:szCs w:val="16"/>
                <w:lang w:eastAsia="ru-RU"/>
              </w:rPr>
              <w:t>р</w:t>
            </w:r>
            <w:proofErr w:type="gramEnd"/>
            <w:r w:rsidRPr="009946D8">
              <w:rPr>
                <w:rFonts w:ascii="Times New Roman" w:eastAsia="Times New Roman" w:hAnsi="Times New Roman" w:cs="Times New Roman"/>
                <w:sz w:val="16"/>
                <w:szCs w:val="16"/>
                <w:lang w:eastAsia="ru-RU"/>
              </w:rPr>
              <w:t>уб</w:t>
            </w:r>
            <w:proofErr w:type="spellEnd"/>
            <w:r w:rsidRPr="009946D8">
              <w:rPr>
                <w:rFonts w:ascii="Times New Roman" w:eastAsia="Times New Roman" w:hAnsi="Times New Roman" w:cs="Times New Roman"/>
                <w:sz w:val="16"/>
                <w:szCs w:val="16"/>
                <w:lang w:eastAsia="ru-RU"/>
              </w:rPr>
              <w:t>.</w:t>
            </w:r>
          </w:p>
        </w:tc>
        <w:tc>
          <w:tcPr>
            <w:tcW w:w="138" w:type="pct"/>
            <w:tcBorders>
              <w:top w:val="single" w:sz="4" w:space="0" w:color="auto"/>
              <w:left w:val="single" w:sz="4" w:space="0" w:color="auto"/>
              <w:bottom w:val="single" w:sz="4" w:space="0" w:color="000000"/>
              <w:right w:val="single" w:sz="4" w:space="0" w:color="auto"/>
            </w:tcBorders>
            <w:hideMark/>
          </w:tcPr>
          <w:p w:rsidR="009430C8" w:rsidRPr="009946D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476" w:type="pct"/>
            <w:tcBorders>
              <w:top w:val="single" w:sz="4" w:space="0" w:color="auto"/>
              <w:left w:val="single" w:sz="4" w:space="0" w:color="auto"/>
              <w:bottom w:val="single" w:sz="4" w:space="0" w:color="000000"/>
              <w:right w:val="single" w:sz="4" w:space="0" w:color="auto"/>
            </w:tcBorders>
            <w:hideMark/>
          </w:tcPr>
          <w:p w:rsidR="009430C8" w:rsidRPr="009946D8" w:rsidRDefault="009430C8" w:rsidP="006D7991">
            <w:pPr>
              <w:spacing w:after="0"/>
              <w:jc w:val="center"/>
              <w:rPr>
                <w:rFonts w:ascii="Times New Roman" w:eastAsia="Times New Roman" w:hAnsi="Times New Roman" w:cs="Times New Roman"/>
                <w:sz w:val="16"/>
                <w:szCs w:val="16"/>
                <w:lang w:eastAsia="ru-RU"/>
              </w:rPr>
            </w:pPr>
            <w:r w:rsidRPr="009946D8">
              <w:rPr>
                <w:rFonts w:ascii="Times New Roman" w:eastAsia="Times New Roman" w:hAnsi="Times New Roman" w:cs="Times New Roman"/>
                <w:sz w:val="16"/>
                <w:szCs w:val="16"/>
                <w:lang w:eastAsia="ru-RU"/>
              </w:rPr>
              <w:t>Абсолютный показатель</w:t>
            </w:r>
          </w:p>
        </w:tc>
        <w:tc>
          <w:tcPr>
            <w:tcW w:w="215" w:type="pct"/>
            <w:tcBorders>
              <w:top w:val="single" w:sz="4" w:space="0" w:color="auto"/>
              <w:left w:val="single" w:sz="4" w:space="0" w:color="auto"/>
              <w:bottom w:val="single" w:sz="4" w:space="0" w:color="000000"/>
              <w:right w:val="single" w:sz="4" w:space="0" w:color="auto"/>
            </w:tcBorders>
            <w:hideMark/>
          </w:tcPr>
          <w:p w:rsidR="009430C8" w:rsidRPr="009946D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335" w:type="pct"/>
            <w:tcBorders>
              <w:top w:val="single" w:sz="4" w:space="0" w:color="auto"/>
              <w:left w:val="single" w:sz="4" w:space="0" w:color="auto"/>
              <w:bottom w:val="single" w:sz="4" w:space="0" w:color="000000"/>
              <w:right w:val="single" w:sz="4" w:space="0" w:color="auto"/>
            </w:tcBorders>
            <w:hideMark/>
          </w:tcPr>
          <w:p w:rsidR="009430C8" w:rsidRPr="009946D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210" w:type="pct"/>
            <w:tcBorders>
              <w:top w:val="single" w:sz="4" w:space="0" w:color="auto"/>
              <w:left w:val="nil"/>
              <w:bottom w:val="single" w:sz="4" w:space="0" w:color="auto"/>
              <w:right w:val="single" w:sz="4" w:space="0" w:color="auto"/>
            </w:tcBorders>
            <w:hideMark/>
          </w:tcPr>
          <w:p w:rsidR="009430C8" w:rsidRPr="009946D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338" w:type="pct"/>
            <w:tcBorders>
              <w:top w:val="single" w:sz="4" w:space="0" w:color="auto"/>
              <w:left w:val="nil"/>
              <w:bottom w:val="single" w:sz="4" w:space="0" w:color="auto"/>
              <w:right w:val="single" w:sz="4" w:space="0" w:color="auto"/>
            </w:tcBorders>
            <w:hideMark/>
          </w:tcPr>
          <w:p w:rsidR="009430C8" w:rsidRPr="009946D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175" w:type="pct"/>
            <w:tcBorders>
              <w:top w:val="single" w:sz="4" w:space="0" w:color="auto"/>
              <w:left w:val="nil"/>
              <w:bottom w:val="single" w:sz="4" w:space="0" w:color="auto"/>
              <w:right w:val="single" w:sz="4" w:space="0" w:color="auto"/>
            </w:tcBorders>
            <w:hideMark/>
          </w:tcPr>
          <w:p w:rsidR="009430C8" w:rsidRPr="009946D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240" w:type="pct"/>
            <w:tcBorders>
              <w:top w:val="single" w:sz="4" w:space="0" w:color="auto"/>
              <w:left w:val="nil"/>
              <w:bottom w:val="single" w:sz="4" w:space="0" w:color="auto"/>
              <w:right w:val="single" w:sz="4" w:space="0" w:color="auto"/>
            </w:tcBorders>
          </w:tcPr>
          <w:p w:rsidR="009430C8" w:rsidRPr="009946D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125614,7</w:t>
            </w:r>
          </w:p>
        </w:tc>
        <w:tc>
          <w:tcPr>
            <w:tcW w:w="276" w:type="pct"/>
            <w:tcBorders>
              <w:top w:val="single" w:sz="4" w:space="0" w:color="auto"/>
              <w:left w:val="single" w:sz="4" w:space="0" w:color="auto"/>
              <w:bottom w:val="single" w:sz="4" w:space="0" w:color="auto"/>
              <w:right w:val="single" w:sz="4" w:space="0" w:color="auto"/>
            </w:tcBorders>
          </w:tcPr>
          <w:p w:rsidR="009430C8" w:rsidRPr="009946D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176572,6</w:t>
            </w:r>
          </w:p>
        </w:tc>
        <w:tc>
          <w:tcPr>
            <w:tcW w:w="266" w:type="pct"/>
            <w:tcBorders>
              <w:top w:val="single" w:sz="4" w:space="0" w:color="auto"/>
              <w:left w:val="nil"/>
              <w:bottom w:val="single" w:sz="4" w:space="0" w:color="auto"/>
              <w:right w:val="single" w:sz="4" w:space="0" w:color="auto"/>
            </w:tcBorders>
            <w:noWrap/>
          </w:tcPr>
          <w:p w:rsidR="009430C8" w:rsidRPr="009946D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169779,4</w:t>
            </w:r>
          </w:p>
        </w:tc>
        <w:tc>
          <w:tcPr>
            <w:tcW w:w="292" w:type="pct"/>
            <w:tcBorders>
              <w:top w:val="single" w:sz="4" w:space="0" w:color="auto"/>
              <w:left w:val="nil"/>
              <w:bottom w:val="single" w:sz="4" w:space="0" w:color="auto"/>
              <w:right w:val="single" w:sz="4" w:space="0" w:color="auto"/>
            </w:tcBorders>
            <w:noWrap/>
          </w:tcPr>
          <w:p w:rsidR="009430C8" w:rsidRPr="009946D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180057</w:t>
            </w:r>
          </w:p>
        </w:tc>
        <w:tc>
          <w:tcPr>
            <w:tcW w:w="292" w:type="pct"/>
            <w:tcBorders>
              <w:top w:val="single" w:sz="4" w:space="0" w:color="auto"/>
              <w:left w:val="nil"/>
              <w:bottom w:val="single" w:sz="4" w:space="0" w:color="auto"/>
              <w:right w:val="single" w:sz="4" w:space="0" w:color="auto"/>
            </w:tcBorders>
            <w:noWrap/>
          </w:tcPr>
          <w:p w:rsidR="009430C8" w:rsidRPr="009946D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192038,1</w:t>
            </w:r>
          </w:p>
        </w:tc>
        <w:tc>
          <w:tcPr>
            <w:tcW w:w="233" w:type="pct"/>
            <w:tcBorders>
              <w:top w:val="single" w:sz="4" w:space="0" w:color="auto"/>
              <w:left w:val="nil"/>
              <w:bottom w:val="single" w:sz="4" w:space="0" w:color="auto"/>
              <w:right w:val="single" w:sz="4" w:space="0" w:color="auto"/>
            </w:tcBorders>
            <w:noWrap/>
          </w:tcPr>
          <w:p w:rsidR="009430C8" w:rsidRPr="009946D8" w:rsidRDefault="009430C8" w:rsidP="006D7991">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157045</w:t>
            </w:r>
          </w:p>
        </w:tc>
        <w:tc>
          <w:tcPr>
            <w:tcW w:w="240" w:type="pct"/>
            <w:tcBorders>
              <w:top w:val="single" w:sz="4" w:space="0" w:color="auto"/>
              <w:left w:val="nil"/>
              <w:bottom w:val="single" w:sz="4" w:space="0" w:color="auto"/>
              <w:right w:val="single" w:sz="4" w:space="0" w:color="auto"/>
            </w:tcBorders>
            <w:noWrap/>
          </w:tcPr>
          <w:p w:rsidR="009430C8" w:rsidRPr="009946D8" w:rsidRDefault="009430C8" w:rsidP="006D7991">
            <w:pPr>
              <w:spacing w:after="0"/>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161760</w:t>
            </w:r>
          </w:p>
        </w:tc>
        <w:tc>
          <w:tcPr>
            <w:tcW w:w="273" w:type="pct"/>
            <w:tcBorders>
              <w:top w:val="single" w:sz="4" w:space="0" w:color="auto"/>
              <w:left w:val="nil"/>
              <w:bottom w:val="single" w:sz="4" w:space="0" w:color="auto"/>
              <w:right w:val="single" w:sz="4" w:space="0" w:color="auto"/>
            </w:tcBorders>
            <w:noWrap/>
            <w:hideMark/>
          </w:tcPr>
          <w:p w:rsidR="009430C8" w:rsidRPr="009946D8" w:rsidRDefault="009430C8" w:rsidP="006D7991">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х</w:t>
            </w:r>
          </w:p>
        </w:tc>
      </w:tr>
      <w:tr w:rsidR="009430C8" w:rsidRPr="00EB155D" w:rsidTr="006D7991">
        <w:trPr>
          <w:trHeight w:val="713"/>
        </w:trPr>
        <w:tc>
          <w:tcPr>
            <w:tcW w:w="152" w:type="pct"/>
            <w:tcBorders>
              <w:top w:val="single" w:sz="4" w:space="0" w:color="auto"/>
              <w:left w:val="single" w:sz="4" w:space="0" w:color="auto"/>
              <w:bottom w:val="single" w:sz="4" w:space="0" w:color="000000"/>
              <w:right w:val="single" w:sz="4" w:space="0" w:color="auto"/>
            </w:tcBorders>
          </w:tcPr>
          <w:p w:rsidR="009430C8" w:rsidRDefault="009430C8" w:rsidP="006D7991">
            <w:pPr>
              <w:spacing w:after="0"/>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1.2.</w:t>
            </w:r>
          </w:p>
        </w:tc>
        <w:tc>
          <w:tcPr>
            <w:tcW w:w="621" w:type="pct"/>
            <w:tcBorders>
              <w:top w:val="single" w:sz="4" w:space="0" w:color="auto"/>
              <w:left w:val="single" w:sz="4" w:space="0" w:color="auto"/>
              <w:bottom w:val="single" w:sz="4" w:space="0" w:color="000000"/>
              <w:right w:val="single" w:sz="4" w:space="0" w:color="auto"/>
            </w:tcBorders>
          </w:tcPr>
          <w:p w:rsidR="009430C8" w:rsidRPr="007D630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Основное мероприятие "Мобилизация поступлений доходов в бюджет"</w:t>
            </w:r>
          </w:p>
        </w:tc>
        <w:tc>
          <w:tcPr>
            <w:tcW w:w="228" w:type="pct"/>
            <w:tcBorders>
              <w:top w:val="single" w:sz="4" w:space="0" w:color="auto"/>
              <w:left w:val="single" w:sz="4" w:space="0" w:color="auto"/>
              <w:bottom w:val="single" w:sz="4" w:space="0" w:color="000000"/>
              <w:right w:val="single" w:sz="4" w:space="0" w:color="auto"/>
            </w:tcBorders>
          </w:tcPr>
          <w:p w:rsidR="009430C8" w:rsidRDefault="009430C8" w:rsidP="006D7991">
            <w:pPr>
              <w:spacing w:after="0"/>
              <w:jc w:val="center"/>
              <w:rPr>
                <w:rFonts w:ascii="Times New Roman" w:eastAsia="Times New Roman" w:hAnsi="Times New Roman" w:cs="Times New Roman"/>
                <w:sz w:val="12"/>
                <w:szCs w:val="12"/>
                <w:lang w:eastAsia="ru-RU"/>
              </w:rPr>
            </w:pPr>
          </w:p>
        </w:tc>
        <w:tc>
          <w:tcPr>
            <w:tcW w:w="138" w:type="pct"/>
            <w:tcBorders>
              <w:top w:val="single" w:sz="4" w:space="0" w:color="auto"/>
              <w:left w:val="single" w:sz="4" w:space="0" w:color="auto"/>
              <w:bottom w:val="single" w:sz="4" w:space="0" w:color="000000"/>
              <w:right w:val="single" w:sz="4" w:space="0" w:color="auto"/>
            </w:tcBorders>
          </w:tcPr>
          <w:p w:rsidR="009430C8" w:rsidRPr="00EB155D" w:rsidRDefault="009430C8" w:rsidP="006D7991">
            <w:pPr>
              <w:spacing w:after="0"/>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w:t>
            </w:r>
          </w:p>
        </w:tc>
        <w:tc>
          <w:tcPr>
            <w:tcW w:w="476" w:type="pct"/>
            <w:tcBorders>
              <w:top w:val="single" w:sz="4" w:space="0" w:color="auto"/>
              <w:left w:val="single" w:sz="4" w:space="0" w:color="auto"/>
              <w:bottom w:val="single" w:sz="4" w:space="0" w:color="000000"/>
              <w:right w:val="single" w:sz="4" w:space="0" w:color="auto"/>
            </w:tcBorders>
          </w:tcPr>
          <w:p w:rsidR="009430C8" w:rsidRPr="00EB155D" w:rsidRDefault="009430C8" w:rsidP="006D7991">
            <w:pPr>
              <w:spacing w:after="0"/>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х</w:t>
            </w:r>
          </w:p>
        </w:tc>
        <w:tc>
          <w:tcPr>
            <w:tcW w:w="215" w:type="pct"/>
            <w:tcBorders>
              <w:top w:val="single" w:sz="4" w:space="0" w:color="auto"/>
              <w:left w:val="single" w:sz="4" w:space="0" w:color="auto"/>
              <w:bottom w:val="single" w:sz="4" w:space="0" w:color="000000"/>
              <w:right w:val="single" w:sz="4" w:space="0" w:color="auto"/>
            </w:tcBorders>
          </w:tcPr>
          <w:p w:rsidR="009430C8" w:rsidRPr="007D630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2020- 2026</w:t>
            </w:r>
            <w:r w:rsidRPr="007D6308">
              <w:rPr>
                <w:rFonts w:ascii="Times New Roman" w:eastAsia="Times New Roman" w:hAnsi="Times New Roman" w:cs="Times New Roman"/>
                <w:sz w:val="16"/>
                <w:szCs w:val="16"/>
                <w:lang w:eastAsia="ru-RU"/>
              </w:rPr>
              <w:t xml:space="preserve"> годы</w:t>
            </w:r>
          </w:p>
        </w:tc>
        <w:tc>
          <w:tcPr>
            <w:tcW w:w="335" w:type="pct"/>
            <w:tcBorders>
              <w:top w:val="single" w:sz="4" w:space="0" w:color="auto"/>
              <w:left w:val="single" w:sz="4" w:space="0" w:color="auto"/>
              <w:bottom w:val="single" w:sz="4" w:space="0" w:color="000000"/>
              <w:right w:val="single" w:sz="4" w:space="0" w:color="auto"/>
            </w:tcBorders>
          </w:tcPr>
          <w:p w:rsidR="009430C8" w:rsidRPr="007D6308" w:rsidRDefault="009430C8" w:rsidP="006D7991">
            <w:pPr>
              <w:spacing w:after="0"/>
              <w:jc w:val="center"/>
              <w:rPr>
                <w:rFonts w:ascii="Times New Roman" w:eastAsia="Times New Roman" w:hAnsi="Times New Roman" w:cs="Times New Roman"/>
                <w:sz w:val="16"/>
                <w:szCs w:val="16"/>
                <w:lang w:eastAsia="ru-RU"/>
              </w:rPr>
            </w:pPr>
            <w:r w:rsidRPr="007D6308">
              <w:rPr>
                <w:rFonts w:ascii="Times New Roman" w:eastAsia="Times New Roman" w:hAnsi="Times New Roman" w:cs="Times New Roman"/>
                <w:sz w:val="16"/>
                <w:szCs w:val="16"/>
                <w:lang w:eastAsia="ru-RU"/>
              </w:rPr>
              <w:t>Комитет по финансам муниципального района "Забайкальский район</w:t>
            </w:r>
          </w:p>
        </w:tc>
        <w:tc>
          <w:tcPr>
            <w:tcW w:w="210" w:type="pct"/>
            <w:tcBorders>
              <w:top w:val="single" w:sz="4" w:space="0" w:color="auto"/>
              <w:left w:val="nil"/>
              <w:bottom w:val="single" w:sz="4" w:space="0" w:color="auto"/>
              <w:right w:val="single" w:sz="4" w:space="0" w:color="auto"/>
            </w:tcBorders>
          </w:tcPr>
          <w:p w:rsidR="009430C8" w:rsidRPr="00A865F9"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338" w:type="pct"/>
            <w:tcBorders>
              <w:top w:val="single" w:sz="4" w:space="0" w:color="auto"/>
              <w:left w:val="nil"/>
              <w:bottom w:val="single" w:sz="4" w:space="0" w:color="auto"/>
              <w:right w:val="single" w:sz="4" w:space="0" w:color="auto"/>
            </w:tcBorders>
          </w:tcPr>
          <w:p w:rsidR="009430C8" w:rsidRPr="009946D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175" w:type="pct"/>
            <w:tcBorders>
              <w:top w:val="single" w:sz="4" w:space="0" w:color="auto"/>
              <w:left w:val="nil"/>
              <w:bottom w:val="single" w:sz="4" w:space="0" w:color="auto"/>
              <w:right w:val="single" w:sz="4" w:space="0" w:color="auto"/>
            </w:tcBorders>
          </w:tcPr>
          <w:p w:rsidR="009430C8" w:rsidRPr="009946D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240" w:type="pct"/>
            <w:tcBorders>
              <w:top w:val="single" w:sz="4" w:space="0" w:color="auto"/>
              <w:left w:val="nil"/>
              <w:bottom w:val="single" w:sz="4" w:space="0" w:color="auto"/>
              <w:right w:val="single" w:sz="4" w:space="0" w:color="auto"/>
            </w:tcBorders>
          </w:tcPr>
          <w:p w:rsidR="009430C8" w:rsidRPr="009946D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276" w:type="pct"/>
            <w:tcBorders>
              <w:top w:val="single" w:sz="4" w:space="0" w:color="auto"/>
              <w:left w:val="single" w:sz="4" w:space="0" w:color="auto"/>
              <w:bottom w:val="single" w:sz="4" w:space="0" w:color="auto"/>
              <w:right w:val="single" w:sz="4" w:space="0" w:color="auto"/>
            </w:tcBorders>
          </w:tcPr>
          <w:p w:rsidR="009430C8" w:rsidRPr="009946D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266" w:type="pct"/>
            <w:tcBorders>
              <w:top w:val="single" w:sz="4" w:space="0" w:color="auto"/>
              <w:left w:val="nil"/>
              <w:bottom w:val="single" w:sz="4" w:space="0" w:color="auto"/>
              <w:right w:val="single" w:sz="4" w:space="0" w:color="auto"/>
            </w:tcBorders>
            <w:noWrap/>
          </w:tcPr>
          <w:p w:rsidR="009430C8" w:rsidRPr="009946D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292" w:type="pct"/>
            <w:tcBorders>
              <w:top w:val="single" w:sz="4" w:space="0" w:color="auto"/>
              <w:left w:val="nil"/>
              <w:bottom w:val="single" w:sz="4" w:space="0" w:color="auto"/>
              <w:right w:val="single" w:sz="4" w:space="0" w:color="auto"/>
            </w:tcBorders>
            <w:noWrap/>
          </w:tcPr>
          <w:p w:rsidR="009430C8" w:rsidRPr="009946D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292" w:type="pct"/>
            <w:tcBorders>
              <w:top w:val="single" w:sz="4" w:space="0" w:color="auto"/>
              <w:left w:val="nil"/>
              <w:bottom w:val="single" w:sz="4" w:space="0" w:color="auto"/>
              <w:right w:val="single" w:sz="4" w:space="0" w:color="auto"/>
            </w:tcBorders>
            <w:noWrap/>
          </w:tcPr>
          <w:p w:rsidR="009430C8" w:rsidRPr="009946D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233" w:type="pct"/>
            <w:tcBorders>
              <w:top w:val="single" w:sz="4" w:space="0" w:color="auto"/>
              <w:left w:val="nil"/>
              <w:bottom w:val="single" w:sz="4" w:space="0" w:color="auto"/>
              <w:right w:val="single" w:sz="4" w:space="0" w:color="auto"/>
            </w:tcBorders>
            <w:noWrap/>
          </w:tcPr>
          <w:p w:rsidR="009430C8" w:rsidRPr="009946D8" w:rsidRDefault="009430C8" w:rsidP="006D7991">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х</w:t>
            </w:r>
          </w:p>
        </w:tc>
        <w:tc>
          <w:tcPr>
            <w:tcW w:w="240" w:type="pct"/>
            <w:tcBorders>
              <w:top w:val="single" w:sz="4" w:space="0" w:color="auto"/>
              <w:left w:val="nil"/>
              <w:bottom w:val="single" w:sz="4" w:space="0" w:color="auto"/>
              <w:right w:val="single" w:sz="4" w:space="0" w:color="auto"/>
            </w:tcBorders>
            <w:noWrap/>
          </w:tcPr>
          <w:p w:rsidR="009430C8" w:rsidRPr="009946D8" w:rsidRDefault="009430C8" w:rsidP="006D7991">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х</w:t>
            </w:r>
          </w:p>
        </w:tc>
        <w:tc>
          <w:tcPr>
            <w:tcW w:w="273" w:type="pct"/>
            <w:tcBorders>
              <w:top w:val="single" w:sz="4" w:space="0" w:color="auto"/>
              <w:left w:val="nil"/>
              <w:bottom w:val="single" w:sz="4" w:space="0" w:color="auto"/>
              <w:right w:val="single" w:sz="4" w:space="0" w:color="auto"/>
            </w:tcBorders>
            <w:noWrap/>
          </w:tcPr>
          <w:p w:rsidR="009430C8" w:rsidRPr="009946D8" w:rsidRDefault="009430C8" w:rsidP="006D7991">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х</w:t>
            </w:r>
          </w:p>
        </w:tc>
      </w:tr>
      <w:tr w:rsidR="009430C8" w:rsidRPr="00EB155D" w:rsidTr="006D7991">
        <w:trPr>
          <w:trHeight w:val="713"/>
        </w:trPr>
        <w:tc>
          <w:tcPr>
            <w:tcW w:w="152" w:type="pct"/>
            <w:tcBorders>
              <w:top w:val="single" w:sz="4" w:space="0" w:color="auto"/>
              <w:left w:val="single" w:sz="4" w:space="0" w:color="auto"/>
              <w:bottom w:val="single" w:sz="4" w:space="0" w:color="000000"/>
              <w:right w:val="single" w:sz="4" w:space="0" w:color="auto"/>
            </w:tcBorders>
          </w:tcPr>
          <w:p w:rsidR="009430C8" w:rsidRDefault="009430C8" w:rsidP="006D7991">
            <w:pPr>
              <w:spacing w:after="0"/>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1.2.1</w:t>
            </w:r>
          </w:p>
        </w:tc>
        <w:tc>
          <w:tcPr>
            <w:tcW w:w="621" w:type="pct"/>
            <w:tcBorders>
              <w:top w:val="single" w:sz="4" w:space="0" w:color="auto"/>
              <w:left w:val="single" w:sz="4" w:space="0" w:color="auto"/>
              <w:bottom w:val="single" w:sz="4" w:space="0" w:color="000000"/>
              <w:right w:val="single" w:sz="4" w:space="0" w:color="auto"/>
            </w:tcBorders>
          </w:tcPr>
          <w:p w:rsidR="009430C8" w:rsidRPr="007D630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Показатель "Проведение межведомственных комиссий:  по мобилизации доходов в консолидированный бюджет", по легализации "теневой" заработной платы"</w:t>
            </w:r>
          </w:p>
        </w:tc>
        <w:tc>
          <w:tcPr>
            <w:tcW w:w="228" w:type="pct"/>
            <w:tcBorders>
              <w:top w:val="single" w:sz="4" w:space="0" w:color="auto"/>
              <w:left w:val="single" w:sz="4" w:space="0" w:color="auto"/>
              <w:bottom w:val="single" w:sz="4" w:space="0" w:color="000000"/>
              <w:right w:val="single" w:sz="4" w:space="0" w:color="auto"/>
            </w:tcBorders>
          </w:tcPr>
          <w:p w:rsidR="009430C8" w:rsidRPr="002C3D04" w:rsidRDefault="009430C8" w:rsidP="006D7991">
            <w:pPr>
              <w:spacing w:after="0"/>
              <w:jc w:val="center"/>
              <w:rPr>
                <w:rFonts w:ascii="Times New Roman" w:eastAsia="Times New Roman" w:hAnsi="Times New Roman" w:cs="Times New Roman"/>
                <w:sz w:val="16"/>
                <w:szCs w:val="16"/>
                <w:lang w:eastAsia="ru-RU"/>
              </w:rPr>
            </w:pPr>
            <w:r w:rsidRPr="002C3D04">
              <w:rPr>
                <w:rFonts w:ascii="Times New Roman" w:eastAsia="Times New Roman" w:hAnsi="Times New Roman" w:cs="Times New Roman"/>
                <w:sz w:val="16"/>
                <w:szCs w:val="16"/>
                <w:lang w:eastAsia="ru-RU"/>
              </w:rPr>
              <w:t>Ед.</w:t>
            </w:r>
          </w:p>
        </w:tc>
        <w:tc>
          <w:tcPr>
            <w:tcW w:w="138" w:type="pct"/>
            <w:tcBorders>
              <w:top w:val="single" w:sz="4" w:space="0" w:color="auto"/>
              <w:left w:val="single" w:sz="4" w:space="0" w:color="auto"/>
              <w:bottom w:val="single" w:sz="4" w:space="0" w:color="000000"/>
              <w:right w:val="single" w:sz="4" w:space="0" w:color="auto"/>
            </w:tcBorders>
          </w:tcPr>
          <w:p w:rsidR="009430C8" w:rsidRPr="007D630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476" w:type="pct"/>
            <w:tcBorders>
              <w:top w:val="single" w:sz="4" w:space="0" w:color="auto"/>
              <w:left w:val="single" w:sz="4" w:space="0" w:color="auto"/>
              <w:bottom w:val="single" w:sz="4" w:space="0" w:color="000000"/>
              <w:right w:val="single" w:sz="4" w:space="0" w:color="auto"/>
            </w:tcBorders>
          </w:tcPr>
          <w:p w:rsidR="009430C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Абсолютный показатель</w:t>
            </w:r>
          </w:p>
        </w:tc>
        <w:tc>
          <w:tcPr>
            <w:tcW w:w="215" w:type="pct"/>
            <w:tcBorders>
              <w:top w:val="single" w:sz="4" w:space="0" w:color="auto"/>
              <w:left w:val="single" w:sz="4" w:space="0" w:color="auto"/>
              <w:bottom w:val="single" w:sz="4" w:space="0" w:color="000000"/>
              <w:right w:val="single" w:sz="4" w:space="0" w:color="auto"/>
            </w:tcBorders>
          </w:tcPr>
          <w:p w:rsidR="009430C8" w:rsidRPr="007D630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335" w:type="pct"/>
            <w:tcBorders>
              <w:top w:val="single" w:sz="4" w:space="0" w:color="auto"/>
              <w:left w:val="single" w:sz="4" w:space="0" w:color="auto"/>
              <w:bottom w:val="single" w:sz="4" w:space="0" w:color="000000"/>
              <w:right w:val="single" w:sz="4" w:space="0" w:color="auto"/>
            </w:tcBorders>
          </w:tcPr>
          <w:p w:rsidR="009430C8" w:rsidRPr="007D630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210" w:type="pct"/>
            <w:tcBorders>
              <w:top w:val="single" w:sz="4" w:space="0" w:color="auto"/>
              <w:left w:val="nil"/>
              <w:bottom w:val="single" w:sz="4" w:space="0" w:color="auto"/>
              <w:right w:val="single" w:sz="4" w:space="0" w:color="auto"/>
            </w:tcBorders>
          </w:tcPr>
          <w:p w:rsidR="009430C8" w:rsidRPr="007D630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338" w:type="pct"/>
            <w:tcBorders>
              <w:top w:val="single" w:sz="4" w:space="0" w:color="auto"/>
              <w:left w:val="nil"/>
              <w:bottom w:val="single" w:sz="4" w:space="0" w:color="auto"/>
              <w:right w:val="single" w:sz="4" w:space="0" w:color="auto"/>
            </w:tcBorders>
          </w:tcPr>
          <w:p w:rsidR="009430C8" w:rsidRPr="007D630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175" w:type="pct"/>
            <w:tcBorders>
              <w:top w:val="single" w:sz="4" w:space="0" w:color="auto"/>
              <w:left w:val="nil"/>
              <w:bottom w:val="single" w:sz="4" w:space="0" w:color="auto"/>
              <w:right w:val="single" w:sz="4" w:space="0" w:color="auto"/>
            </w:tcBorders>
          </w:tcPr>
          <w:p w:rsidR="009430C8" w:rsidRPr="007D630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240" w:type="pct"/>
            <w:tcBorders>
              <w:top w:val="single" w:sz="4" w:space="0" w:color="auto"/>
              <w:left w:val="nil"/>
              <w:bottom w:val="single" w:sz="4" w:space="0" w:color="auto"/>
              <w:right w:val="single" w:sz="4" w:space="0" w:color="auto"/>
            </w:tcBorders>
          </w:tcPr>
          <w:p w:rsidR="009430C8" w:rsidRPr="007C2A76"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276" w:type="pct"/>
            <w:tcBorders>
              <w:top w:val="single" w:sz="4" w:space="0" w:color="auto"/>
              <w:left w:val="single" w:sz="4" w:space="0" w:color="auto"/>
              <w:bottom w:val="single" w:sz="4" w:space="0" w:color="auto"/>
              <w:right w:val="single" w:sz="4" w:space="0" w:color="auto"/>
            </w:tcBorders>
          </w:tcPr>
          <w:p w:rsidR="009430C8" w:rsidRPr="007C2A76"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266" w:type="pct"/>
            <w:tcBorders>
              <w:top w:val="single" w:sz="4" w:space="0" w:color="auto"/>
              <w:left w:val="nil"/>
              <w:bottom w:val="single" w:sz="4" w:space="0" w:color="auto"/>
              <w:right w:val="single" w:sz="4" w:space="0" w:color="auto"/>
            </w:tcBorders>
            <w:noWrap/>
          </w:tcPr>
          <w:p w:rsidR="009430C8" w:rsidRPr="007C2A76"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292" w:type="pct"/>
            <w:tcBorders>
              <w:top w:val="single" w:sz="4" w:space="0" w:color="auto"/>
              <w:left w:val="nil"/>
              <w:bottom w:val="single" w:sz="4" w:space="0" w:color="auto"/>
              <w:right w:val="single" w:sz="4" w:space="0" w:color="auto"/>
            </w:tcBorders>
            <w:noWrap/>
          </w:tcPr>
          <w:p w:rsidR="009430C8" w:rsidRPr="007C2A76"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292" w:type="pct"/>
            <w:tcBorders>
              <w:top w:val="single" w:sz="4" w:space="0" w:color="auto"/>
              <w:left w:val="nil"/>
              <w:bottom w:val="single" w:sz="4" w:space="0" w:color="auto"/>
              <w:right w:val="single" w:sz="4" w:space="0" w:color="auto"/>
            </w:tcBorders>
            <w:noWrap/>
          </w:tcPr>
          <w:p w:rsidR="009430C8" w:rsidRPr="007C2A76"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233" w:type="pct"/>
            <w:tcBorders>
              <w:top w:val="single" w:sz="4" w:space="0" w:color="auto"/>
              <w:left w:val="nil"/>
              <w:bottom w:val="single" w:sz="4" w:space="0" w:color="auto"/>
              <w:right w:val="single" w:sz="4" w:space="0" w:color="auto"/>
            </w:tcBorders>
            <w:noWrap/>
          </w:tcPr>
          <w:p w:rsidR="009430C8" w:rsidRPr="007C2A76" w:rsidRDefault="009430C8" w:rsidP="006D7991">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w:t>
            </w:r>
          </w:p>
        </w:tc>
        <w:tc>
          <w:tcPr>
            <w:tcW w:w="240" w:type="pct"/>
            <w:tcBorders>
              <w:top w:val="single" w:sz="4" w:space="0" w:color="auto"/>
              <w:left w:val="nil"/>
              <w:bottom w:val="single" w:sz="4" w:space="0" w:color="auto"/>
              <w:right w:val="single" w:sz="4" w:space="0" w:color="auto"/>
            </w:tcBorders>
            <w:noWrap/>
          </w:tcPr>
          <w:p w:rsidR="009430C8" w:rsidRPr="007C2A76" w:rsidRDefault="009430C8" w:rsidP="006D7991">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w:t>
            </w:r>
          </w:p>
        </w:tc>
        <w:tc>
          <w:tcPr>
            <w:tcW w:w="273" w:type="pct"/>
            <w:tcBorders>
              <w:top w:val="single" w:sz="4" w:space="0" w:color="auto"/>
              <w:left w:val="nil"/>
              <w:bottom w:val="single" w:sz="4" w:space="0" w:color="auto"/>
              <w:right w:val="single" w:sz="4" w:space="0" w:color="auto"/>
            </w:tcBorders>
            <w:noWrap/>
          </w:tcPr>
          <w:p w:rsidR="009430C8" w:rsidRPr="00E50ED4" w:rsidRDefault="009430C8" w:rsidP="006D7991">
            <w:pPr>
              <w:spacing w:after="0"/>
              <w:jc w:val="center"/>
              <w:rPr>
                <w:rFonts w:ascii="Times New Roman" w:eastAsia="Times New Roman" w:hAnsi="Times New Roman" w:cs="Times New Roman"/>
                <w:color w:val="000000"/>
                <w:sz w:val="12"/>
                <w:szCs w:val="12"/>
                <w:lang w:eastAsia="ru-RU"/>
              </w:rPr>
            </w:pPr>
            <w:r w:rsidRPr="00E50ED4">
              <w:rPr>
                <w:rFonts w:ascii="Times New Roman" w:eastAsia="Times New Roman" w:hAnsi="Times New Roman" w:cs="Times New Roman"/>
                <w:color w:val="000000"/>
                <w:sz w:val="12"/>
                <w:szCs w:val="12"/>
                <w:lang w:eastAsia="ru-RU"/>
              </w:rPr>
              <w:t>Х</w:t>
            </w:r>
          </w:p>
        </w:tc>
      </w:tr>
      <w:tr w:rsidR="009430C8" w:rsidRPr="00EB155D" w:rsidTr="006D7991">
        <w:trPr>
          <w:trHeight w:val="521"/>
        </w:trPr>
        <w:tc>
          <w:tcPr>
            <w:tcW w:w="152" w:type="pct"/>
            <w:tcBorders>
              <w:top w:val="single" w:sz="4" w:space="0" w:color="auto"/>
              <w:left w:val="single" w:sz="4" w:space="0" w:color="auto"/>
              <w:bottom w:val="single" w:sz="4" w:space="0" w:color="000000"/>
              <w:right w:val="single" w:sz="4" w:space="0" w:color="auto"/>
            </w:tcBorders>
          </w:tcPr>
          <w:p w:rsidR="009430C8" w:rsidRDefault="009430C8" w:rsidP="006D7991">
            <w:pPr>
              <w:spacing w:after="0"/>
              <w:jc w:val="center"/>
              <w:rPr>
                <w:rFonts w:ascii="Times New Roman" w:eastAsia="Times New Roman" w:hAnsi="Times New Roman" w:cs="Times New Roman"/>
                <w:color w:val="000000"/>
                <w:sz w:val="12"/>
                <w:szCs w:val="12"/>
                <w:lang w:eastAsia="ru-RU"/>
              </w:rPr>
            </w:pPr>
          </w:p>
        </w:tc>
        <w:tc>
          <w:tcPr>
            <w:tcW w:w="621" w:type="pct"/>
            <w:tcBorders>
              <w:top w:val="single" w:sz="4" w:space="0" w:color="auto"/>
              <w:left w:val="single" w:sz="4" w:space="0" w:color="auto"/>
              <w:bottom w:val="single" w:sz="4" w:space="0" w:color="000000"/>
              <w:right w:val="single" w:sz="4" w:space="0" w:color="auto"/>
            </w:tcBorders>
          </w:tcPr>
          <w:p w:rsidR="009430C8" w:rsidRPr="007D6308" w:rsidRDefault="009430C8" w:rsidP="006D7991">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Финансирование за счет районного бюджета</w:t>
            </w:r>
          </w:p>
        </w:tc>
        <w:tc>
          <w:tcPr>
            <w:tcW w:w="228" w:type="pct"/>
            <w:tcBorders>
              <w:top w:val="single" w:sz="4" w:space="0" w:color="auto"/>
              <w:left w:val="single" w:sz="4" w:space="0" w:color="auto"/>
              <w:bottom w:val="single" w:sz="4" w:space="0" w:color="000000"/>
              <w:right w:val="single" w:sz="4" w:space="0" w:color="auto"/>
            </w:tcBorders>
          </w:tcPr>
          <w:p w:rsidR="009430C8" w:rsidRPr="00FC2A3C" w:rsidRDefault="009430C8" w:rsidP="006D7991">
            <w:pPr>
              <w:spacing w:after="0"/>
              <w:jc w:val="center"/>
              <w:rPr>
                <w:rFonts w:ascii="Times New Roman" w:eastAsia="Times New Roman" w:hAnsi="Times New Roman" w:cs="Times New Roman"/>
                <w:sz w:val="16"/>
                <w:szCs w:val="16"/>
                <w:lang w:eastAsia="ru-RU"/>
              </w:rPr>
            </w:pPr>
            <w:r w:rsidRPr="00FC2A3C">
              <w:rPr>
                <w:rFonts w:ascii="Times New Roman" w:eastAsia="Times New Roman" w:hAnsi="Times New Roman" w:cs="Times New Roman"/>
                <w:bCs/>
                <w:sz w:val="16"/>
                <w:szCs w:val="16"/>
                <w:lang w:eastAsia="ru-RU"/>
              </w:rPr>
              <w:t>тыс. руб.</w:t>
            </w:r>
          </w:p>
        </w:tc>
        <w:tc>
          <w:tcPr>
            <w:tcW w:w="138" w:type="pct"/>
            <w:tcBorders>
              <w:top w:val="single" w:sz="4" w:space="0" w:color="auto"/>
              <w:left w:val="single" w:sz="4" w:space="0" w:color="auto"/>
              <w:bottom w:val="single" w:sz="4" w:space="0" w:color="000000"/>
              <w:right w:val="single" w:sz="4" w:space="0" w:color="auto"/>
            </w:tcBorders>
          </w:tcPr>
          <w:p w:rsidR="009430C8" w:rsidRPr="009946D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476" w:type="pct"/>
            <w:tcBorders>
              <w:top w:val="single" w:sz="4" w:space="0" w:color="auto"/>
              <w:left w:val="single" w:sz="4" w:space="0" w:color="auto"/>
              <w:bottom w:val="single" w:sz="4" w:space="0" w:color="000000"/>
              <w:right w:val="single" w:sz="4" w:space="0" w:color="auto"/>
            </w:tcBorders>
          </w:tcPr>
          <w:p w:rsidR="009430C8" w:rsidRPr="009946D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215" w:type="pct"/>
            <w:tcBorders>
              <w:top w:val="single" w:sz="4" w:space="0" w:color="auto"/>
              <w:left w:val="single" w:sz="4" w:space="0" w:color="auto"/>
              <w:bottom w:val="single" w:sz="4" w:space="0" w:color="000000"/>
              <w:right w:val="single" w:sz="4" w:space="0" w:color="auto"/>
            </w:tcBorders>
          </w:tcPr>
          <w:p w:rsidR="009430C8" w:rsidRPr="009946D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335" w:type="pct"/>
            <w:tcBorders>
              <w:top w:val="single" w:sz="4" w:space="0" w:color="auto"/>
              <w:left w:val="single" w:sz="4" w:space="0" w:color="auto"/>
              <w:bottom w:val="single" w:sz="4" w:space="0" w:color="000000"/>
              <w:right w:val="single" w:sz="4" w:space="0" w:color="auto"/>
            </w:tcBorders>
          </w:tcPr>
          <w:p w:rsidR="009430C8" w:rsidRPr="009946D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210" w:type="pct"/>
            <w:tcBorders>
              <w:top w:val="single" w:sz="4" w:space="0" w:color="auto"/>
              <w:left w:val="nil"/>
              <w:bottom w:val="single" w:sz="4" w:space="0" w:color="auto"/>
              <w:right w:val="single" w:sz="4" w:space="0" w:color="auto"/>
            </w:tcBorders>
          </w:tcPr>
          <w:p w:rsidR="009430C8" w:rsidRPr="009946D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338" w:type="pct"/>
            <w:tcBorders>
              <w:top w:val="single" w:sz="4" w:space="0" w:color="auto"/>
              <w:left w:val="nil"/>
              <w:bottom w:val="single" w:sz="4" w:space="0" w:color="auto"/>
              <w:right w:val="single" w:sz="4" w:space="0" w:color="auto"/>
            </w:tcBorders>
          </w:tcPr>
          <w:p w:rsidR="009430C8" w:rsidRPr="009946D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175" w:type="pct"/>
            <w:tcBorders>
              <w:top w:val="single" w:sz="4" w:space="0" w:color="auto"/>
              <w:left w:val="nil"/>
              <w:bottom w:val="single" w:sz="4" w:space="0" w:color="auto"/>
              <w:right w:val="single" w:sz="4" w:space="0" w:color="auto"/>
            </w:tcBorders>
          </w:tcPr>
          <w:p w:rsidR="009430C8" w:rsidRPr="009946D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240" w:type="pct"/>
            <w:tcBorders>
              <w:top w:val="single" w:sz="4" w:space="0" w:color="auto"/>
              <w:left w:val="nil"/>
              <w:bottom w:val="single" w:sz="4" w:space="0" w:color="auto"/>
              <w:right w:val="single" w:sz="4" w:space="0" w:color="auto"/>
            </w:tcBorders>
          </w:tcPr>
          <w:p w:rsidR="009430C8" w:rsidRPr="009946D8" w:rsidRDefault="009430C8" w:rsidP="006D7991">
            <w:pPr>
              <w:spacing w:after="0"/>
              <w:jc w:val="center"/>
              <w:rPr>
                <w:rFonts w:ascii="Times New Roman" w:eastAsia="Times New Roman" w:hAnsi="Times New Roman" w:cs="Times New Roman"/>
                <w:sz w:val="16"/>
                <w:szCs w:val="16"/>
                <w:lang w:eastAsia="ru-RU"/>
              </w:rPr>
            </w:pPr>
            <w:r w:rsidRPr="009946D8">
              <w:rPr>
                <w:rFonts w:ascii="Times New Roman" w:eastAsia="Times New Roman" w:hAnsi="Times New Roman" w:cs="Times New Roman"/>
                <w:sz w:val="16"/>
                <w:szCs w:val="16"/>
                <w:lang w:eastAsia="ru-RU"/>
              </w:rPr>
              <w:t>-</w:t>
            </w:r>
          </w:p>
        </w:tc>
        <w:tc>
          <w:tcPr>
            <w:tcW w:w="276" w:type="pct"/>
            <w:tcBorders>
              <w:top w:val="single" w:sz="4" w:space="0" w:color="auto"/>
              <w:left w:val="single" w:sz="4" w:space="0" w:color="auto"/>
              <w:bottom w:val="single" w:sz="4" w:space="0" w:color="auto"/>
              <w:right w:val="single" w:sz="4" w:space="0" w:color="auto"/>
            </w:tcBorders>
          </w:tcPr>
          <w:p w:rsidR="009430C8" w:rsidRPr="009946D8" w:rsidRDefault="009430C8" w:rsidP="006D7991">
            <w:pPr>
              <w:spacing w:after="0"/>
              <w:jc w:val="center"/>
              <w:rPr>
                <w:rFonts w:ascii="Times New Roman" w:eastAsia="Times New Roman" w:hAnsi="Times New Roman" w:cs="Times New Roman"/>
                <w:sz w:val="16"/>
                <w:szCs w:val="16"/>
                <w:lang w:eastAsia="ru-RU"/>
              </w:rPr>
            </w:pPr>
            <w:r w:rsidRPr="009946D8">
              <w:rPr>
                <w:rFonts w:ascii="Times New Roman" w:eastAsia="Times New Roman" w:hAnsi="Times New Roman" w:cs="Times New Roman"/>
                <w:sz w:val="16"/>
                <w:szCs w:val="16"/>
                <w:lang w:eastAsia="ru-RU"/>
              </w:rPr>
              <w:t>-</w:t>
            </w:r>
          </w:p>
        </w:tc>
        <w:tc>
          <w:tcPr>
            <w:tcW w:w="266" w:type="pct"/>
            <w:tcBorders>
              <w:top w:val="single" w:sz="4" w:space="0" w:color="auto"/>
              <w:left w:val="nil"/>
              <w:bottom w:val="single" w:sz="4" w:space="0" w:color="auto"/>
              <w:right w:val="single" w:sz="4" w:space="0" w:color="auto"/>
            </w:tcBorders>
            <w:noWrap/>
          </w:tcPr>
          <w:p w:rsidR="009430C8" w:rsidRPr="009946D8" w:rsidRDefault="009430C8" w:rsidP="006D7991">
            <w:pPr>
              <w:spacing w:after="0"/>
              <w:jc w:val="center"/>
              <w:rPr>
                <w:rFonts w:ascii="Times New Roman" w:eastAsia="Times New Roman" w:hAnsi="Times New Roman" w:cs="Times New Roman"/>
                <w:sz w:val="16"/>
                <w:szCs w:val="16"/>
                <w:lang w:eastAsia="ru-RU"/>
              </w:rPr>
            </w:pPr>
            <w:r w:rsidRPr="009946D8">
              <w:rPr>
                <w:rFonts w:ascii="Times New Roman" w:eastAsia="Times New Roman" w:hAnsi="Times New Roman" w:cs="Times New Roman"/>
                <w:sz w:val="16"/>
                <w:szCs w:val="16"/>
                <w:lang w:eastAsia="ru-RU"/>
              </w:rPr>
              <w:t>-</w:t>
            </w:r>
          </w:p>
        </w:tc>
        <w:tc>
          <w:tcPr>
            <w:tcW w:w="292" w:type="pct"/>
            <w:tcBorders>
              <w:top w:val="single" w:sz="4" w:space="0" w:color="auto"/>
              <w:left w:val="nil"/>
              <w:bottom w:val="single" w:sz="4" w:space="0" w:color="auto"/>
              <w:right w:val="single" w:sz="4" w:space="0" w:color="auto"/>
            </w:tcBorders>
            <w:noWrap/>
          </w:tcPr>
          <w:p w:rsidR="009430C8" w:rsidRPr="009946D8" w:rsidRDefault="009430C8" w:rsidP="006D7991">
            <w:pPr>
              <w:spacing w:after="0"/>
              <w:jc w:val="center"/>
              <w:rPr>
                <w:rFonts w:ascii="Times New Roman" w:eastAsia="Times New Roman" w:hAnsi="Times New Roman" w:cs="Times New Roman"/>
                <w:sz w:val="16"/>
                <w:szCs w:val="16"/>
                <w:lang w:eastAsia="ru-RU"/>
              </w:rPr>
            </w:pPr>
            <w:r w:rsidRPr="009946D8">
              <w:rPr>
                <w:rFonts w:ascii="Times New Roman" w:eastAsia="Times New Roman" w:hAnsi="Times New Roman" w:cs="Times New Roman"/>
                <w:sz w:val="16"/>
                <w:szCs w:val="16"/>
                <w:lang w:eastAsia="ru-RU"/>
              </w:rPr>
              <w:t>-</w:t>
            </w:r>
          </w:p>
        </w:tc>
        <w:tc>
          <w:tcPr>
            <w:tcW w:w="292" w:type="pct"/>
            <w:tcBorders>
              <w:top w:val="single" w:sz="4" w:space="0" w:color="auto"/>
              <w:left w:val="nil"/>
              <w:bottom w:val="single" w:sz="4" w:space="0" w:color="auto"/>
              <w:right w:val="single" w:sz="4" w:space="0" w:color="auto"/>
            </w:tcBorders>
            <w:noWrap/>
          </w:tcPr>
          <w:p w:rsidR="009430C8" w:rsidRPr="009946D8" w:rsidRDefault="009430C8" w:rsidP="006D7991">
            <w:pPr>
              <w:spacing w:after="0"/>
              <w:jc w:val="center"/>
              <w:rPr>
                <w:rFonts w:ascii="Times New Roman" w:eastAsia="Times New Roman" w:hAnsi="Times New Roman" w:cs="Times New Roman"/>
                <w:sz w:val="16"/>
                <w:szCs w:val="16"/>
                <w:lang w:eastAsia="ru-RU"/>
              </w:rPr>
            </w:pPr>
            <w:r w:rsidRPr="009946D8">
              <w:rPr>
                <w:rFonts w:ascii="Times New Roman" w:eastAsia="Times New Roman" w:hAnsi="Times New Roman" w:cs="Times New Roman"/>
                <w:sz w:val="16"/>
                <w:szCs w:val="16"/>
                <w:lang w:eastAsia="ru-RU"/>
              </w:rPr>
              <w:t>-</w:t>
            </w:r>
          </w:p>
        </w:tc>
        <w:tc>
          <w:tcPr>
            <w:tcW w:w="233" w:type="pct"/>
            <w:tcBorders>
              <w:top w:val="single" w:sz="4" w:space="0" w:color="auto"/>
              <w:left w:val="nil"/>
              <w:bottom w:val="single" w:sz="4" w:space="0" w:color="auto"/>
              <w:right w:val="single" w:sz="4" w:space="0" w:color="auto"/>
            </w:tcBorders>
            <w:noWrap/>
          </w:tcPr>
          <w:p w:rsidR="009430C8" w:rsidRPr="009946D8" w:rsidRDefault="009430C8" w:rsidP="006D7991">
            <w:pPr>
              <w:spacing w:after="0"/>
              <w:jc w:val="center"/>
              <w:rPr>
                <w:rFonts w:ascii="Times New Roman" w:eastAsia="Times New Roman" w:hAnsi="Times New Roman" w:cs="Times New Roman"/>
                <w:color w:val="000000"/>
                <w:sz w:val="16"/>
                <w:szCs w:val="16"/>
                <w:lang w:eastAsia="ru-RU"/>
              </w:rPr>
            </w:pPr>
            <w:r w:rsidRPr="009946D8">
              <w:rPr>
                <w:rFonts w:ascii="Times New Roman" w:eastAsia="Times New Roman" w:hAnsi="Times New Roman" w:cs="Times New Roman"/>
                <w:color w:val="000000"/>
                <w:sz w:val="16"/>
                <w:szCs w:val="16"/>
                <w:lang w:eastAsia="ru-RU"/>
              </w:rPr>
              <w:t>-</w:t>
            </w:r>
          </w:p>
        </w:tc>
        <w:tc>
          <w:tcPr>
            <w:tcW w:w="240" w:type="pct"/>
            <w:tcBorders>
              <w:top w:val="single" w:sz="4" w:space="0" w:color="auto"/>
              <w:left w:val="nil"/>
              <w:bottom w:val="single" w:sz="4" w:space="0" w:color="auto"/>
              <w:right w:val="single" w:sz="4" w:space="0" w:color="auto"/>
            </w:tcBorders>
            <w:noWrap/>
          </w:tcPr>
          <w:p w:rsidR="009430C8" w:rsidRPr="009946D8" w:rsidRDefault="009430C8" w:rsidP="006D7991">
            <w:pPr>
              <w:spacing w:after="0"/>
              <w:jc w:val="center"/>
              <w:rPr>
                <w:rFonts w:ascii="Times New Roman" w:eastAsia="Times New Roman" w:hAnsi="Times New Roman" w:cs="Times New Roman"/>
                <w:color w:val="000000"/>
                <w:sz w:val="16"/>
                <w:szCs w:val="16"/>
                <w:lang w:eastAsia="ru-RU"/>
              </w:rPr>
            </w:pPr>
            <w:r w:rsidRPr="009946D8">
              <w:rPr>
                <w:rFonts w:ascii="Times New Roman" w:eastAsia="Times New Roman" w:hAnsi="Times New Roman" w:cs="Times New Roman"/>
                <w:color w:val="000000"/>
                <w:sz w:val="16"/>
                <w:szCs w:val="16"/>
                <w:lang w:eastAsia="ru-RU"/>
              </w:rPr>
              <w:t>-</w:t>
            </w:r>
          </w:p>
        </w:tc>
        <w:tc>
          <w:tcPr>
            <w:tcW w:w="273" w:type="pct"/>
            <w:tcBorders>
              <w:top w:val="single" w:sz="4" w:space="0" w:color="auto"/>
              <w:left w:val="nil"/>
              <w:bottom w:val="single" w:sz="4" w:space="0" w:color="auto"/>
              <w:right w:val="single" w:sz="4" w:space="0" w:color="auto"/>
            </w:tcBorders>
            <w:noWrap/>
          </w:tcPr>
          <w:p w:rsidR="009430C8" w:rsidRPr="009946D8" w:rsidRDefault="009430C8" w:rsidP="006D7991">
            <w:pPr>
              <w:spacing w:after="0"/>
              <w:jc w:val="center"/>
              <w:rPr>
                <w:rFonts w:ascii="Times New Roman" w:eastAsia="Times New Roman" w:hAnsi="Times New Roman" w:cs="Times New Roman"/>
                <w:color w:val="000000"/>
                <w:sz w:val="16"/>
                <w:szCs w:val="16"/>
                <w:lang w:eastAsia="ru-RU"/>
              </w:rPr>
            </w:pPr>
            <w:r w:rsidRPr="009946D8">
              <w:rPr>
                <w:rFonts w:ascii="Times New Roman" w:eastAsia="Times New Roman" w:hAnsi="Times New Roman" w:cs="Times New Roman"/>
                <w:color w:val="000000"/>
                <w:sz w:val="16"/>
                <w:szCs w:val="16"/>
                <w:lang w:eastAsia="ru-RU"/>
              </w:rPr>
              <w:t>-</w:t>
            </w:r>
          </w:p>
        </w:tc>
      </w:tr>
      <w:tr w:rsidR="009430C8" w:rsidRPr="00EB155D" w:rsidTr="006D7991">
        <w:trPr>
          <w:trHeight w:val="1945"/>
        </w:trPr>
        <w:tc>
          <w:tcPr>
            <w:tcW w:w="152" w:type="pct"/>
            <w:tcBorders>
              <w:top w:val="single" w:sz="4" w:space="0" w:color="auto"/>
              <w:left w:val="single" w:sz="4" w:space="0" w:color="auto"/>
              <w:bottom w:val="single" w:sz="4" w:space="0" w:color="000000"/>
              <w:right w:val="single" w:sz="4" w:space="0" w:color="auto"/>
            </w:tcBorders>
          </w:tcPr>
          <w:p w:rsidR="009430C8" w:rsidRPr="00F30ED3" w:rsidRDefault="009430C8" w:rsidP="006D7991">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2.</w:t>
            </w:r>
          </w:p>
        </w:tc>
        <w:tc>
          <w:tcPr>
            <w:tcW w:w="621" w:type="pct"/>
            <w:tcBorders>
              <w:top w:val="single" w:sz="4" w:space="0" w:color="auto"/>
              <w:left w:val="single" w:sz="4" w:space="0" w:color="auto"/>
              <w:bottom w:val="single" w:sz="4" w:space="0" w:color="000000"/>
              <w:right w:val="single" w:sz="4" w:space="0" w:color="auto"/>
            </w:tcBorders>
          </w:tcPr>
          <w:p w:rsidR="009430C8" w:rsidRDefault="009430C8" w:rsidP="006D7991">
            <w:pPr>
              <w:jc w:val="both"/>
              <w:rPr>
                <w:rFonts w:ascii="Times New Roman" w:eastAsia="Times New Roman" w:hAnsi="Times New Roman" w:cs="Times New Roman"/>
                <w:sz w:val="16"/>
                <w:szCs w:val="16"/>
                <w:lang w:eastAsia="ru-RU"/>
              </w:rPr>
            </w:pPr>
            <w:r w:rsidRPr="00200761">
              <w:rPr>
                <w:rFonts w:ascii="Times New Roman" w:eastAsia="Times New Roman" w:hAnsi="Times New Roman" w:cs="Times New Roman"/>
                <w:sz w:val="16"/>
                <w:szCs w:val="16"/>
                <w:lang w:eastAsia="ru-RU"/>
              </w:rPr>
              <w:t>Задача                              Эффективное управление муниципальным долгом муниципального района «Забайкальский район»</w:t>
            </w:r>
          </w:p>
        </w:tc>
        <w:tc>
          <w:tcPr>
            <w:tcW w:w="228" w:type="pct"/>
            <w:tcBorders>
              <w:top w:val="single" w:sz="4" w:space="0" w:color="auto"/>
              <w:left w:val="single" w:sz="4" w:space="0" w:color="auto"/>
              <w:bottom w:val="single" w:sz="4" w:space="0" w:color="000000"/>
              <w:right w:val="single" w:sz="4" w:space="0" w:color="auto"/>
            </w:tcBorders>
          </w:tcPr>
          <w:p w:rsidR="009430C8" w:rsidRPr="00A865F9"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138" w:type="pct"/>
            <w:tcBorders>
              <w:top w:val="single" w:sz="4" w:space="0" w:color="auto"/>
              <w:left w:val="single" w:sz="4" w:space="0" w:color="auto"/>
              <w:bottom w:val="single" w:sz="4" w:space="0" w:color="000000"/>
              <w:right w:val="single" w:sz="4" w:space="0" w:color="auto"/>
            </w:tcBorders>
          </w:tcPr>
          <w:p w:rsidR="009430C8" w:rsidRPr="00A865F9" w:rsidRDefault="009430C8" w:rsidP="006D7991">
            <w:pPr>
              <w:spacing w:after="0"/>
              <w:jc w:val="center"/>
              <w:rPr>
                <w:rFonts w:ascii="Times New Roman" w:eastAsia="Times New Roman" w:hAnsi="Times New Roman" w:cs="Times New Roman"/>
                <w:sz w:val="16"/>
                <w:szCs w:val="16"/>
                <w:lang w:eastAsia="ru-RU"/>
              </w:rPr>
            </w:pPr>
            <w:r w:rsidRPr="00A865F9">
              <w:rPr>
                <w:rFonts w:ascii="Times New Roman" w:eastAsia="Times New Roman" w:hAnsi="Times New Roman" w:cs="Times New Roman"/>
                <w:sz w:val="16"/>
                <w:szCs w:val="16"/>
                <w:lang w:eastAsia="ru-RU"/>
              </w:rPr>
              <w:t>х</w:t>
            </w:r>
          </w:p>
        </w:tc>
        <w:tc>
          <w:tcPr>
            <w:tcW w:w="476" w:type="pct"/>
            <w:tcBorders>
              <w:top w:val="single" w:sz="4" w:space="0" w:color="auto"/>
              <w:left w:val="single" w:sz="4" w:space="0" w:color="auto"/>
              <w:bottom w:val="single" w:sz="4" w:space="0" w:color="000000"/>
              <w:right w:val="single" w:sz="4" w:space="0" w:color="auto"/>
            </w:tcBorders>
          </w:tcPr>
          <w:p w:rsidR="009430C8" w:rsidRPr="00A865F9" w:rsidRDefault="009430C8" w:rsidP="006D7991">
            <w:pPr>
              <w:spacing w:after="0"/>
              <w:jc w:val="center"/>
              <w:rPr>
                <w:rFonts w:ascii="Times New Roman" w:eastAsia="Times New Roman" w:hAnsi="Times New Roman" w:cs="Times New Roman"/>
                <w:sz w:val="16"/>
                <w:szCs w:val="16"/>
                <w:lang w:eastAsia="ru-RU"/>
              </w:rPr>
            </w:pPr>
            <w:r w:rsidRPr="00A865F9">
              <w:rPr>
                <w:rFonts w:ascii="Times New Roman" w:eastAsia="Times New Roman" w:hAnsi="Times New Roman" w:cs="Times New Roman"/>
                <w:sz w:val="16"/>
                <w:szCs w:val="16"/>
                <w:lang w:eastAsia="ru-RU"/>
              </w:rPr>
              <w:t>х</w:t>
            </w:r>
          </w:p>
        </w:tc>
        <w:tc>
          <w:tcPr>
            <w:tcW w:w="215" w:type="pct"/>
            <w:tcBorders>
              <w:top w:val="single" w:sz="4" w:space="0" w:color="auto"/>
              <w:left w:val="single" w:sz="4" w:space="0" w:color="auto"/>
              <w:bottom w:val="single" w:sz="4" w:space="0" w:color="000000"/>
              <w:right w:val="single" w:sz="4" w:space="0" w:color="auto"/>
            </w:tcBorders>
          </w:tcPr>
          <w:p w:rsidR="009430C8" w:rsidRPr="00EB155D" w:rsidRDefault="009430C8" w:rsidP="006D7991">
            <w:pPr>
              <w:spacing w:after="0"/>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6"/>
                <w:szCs w:val="16"/>
                <w:lang w:eastAsia="ru-RU"/>
              </w:rPr>
              <w:t>2020- 2026</w:t>
            </w:r>
            <w:r w:rsidRPr="007D6308">
              <w:rPr>
                <w:rFonts w:ascii="Times New Roman" w:eastAsia="Times New Roman" w:hAnsi="Times New Roman" w:cs="Times New Roman"/>
                <w:sz w:val="16"/>
                <w:szCs w:val="16"/>
                <w:lang w:eastAsia="ru-RU"/>
              </w:rPr>
              <w:t xml:space="preserve"> годы</w:t>
            </w:r>
          </w:p>
        </w:tc>
        <w:tc>
          <w:tcPr>
            <w:tcW w:w="335" w:type="pct"/>
            <w:tcBorders>
              <w:top w:val="single" w:sz="4" w:space="0" w:color="auto"/>
              <w:left w:val="single" w:sz="4" w:space="0" w:color="auto"/>
              <w:bottom w:val="single" w:sz="4" w:space="0" w:color="000000"/>
              <w:right w:val="single" w:sz="4" w:space="0" w:color="auto"/>
            </w:tcBorders>
          </w:tcPr>
          <w:p w:rsidR="009430C8" w:rsidRPr="00EB155D" w:rsidRDefault="009430C8" w:rsidP="006D7991">
            <w:pPr>
              <w:spacing w:after="0"/>
              <w:jc w:val="center"/>
              <w:rPr>
                <w:rFonts w:ascii="Times New Roman" w:eastAsia="Times New Roman" w:hAnsi="Times New Roman" w:cs="Times New Roman"/>
                <w:sz w:val="12"/>
                <w:szCs w:val="12"/>
                <w:lang w:eastAsia="ru-RU"/>
              </w:rPr>
            </w:pPr>
            <w:r w:rsidRPr="007D6308">
              <w:rPr>
                <w:rFonts w:ascii="Times New Roman" w:eastAsia="Times New Roman" w:hAnsi="Times New Roman" w:cs="Times New Roman"/>
                <w:sz w:val="16"/>
                <w:szCs w:val="16"/>
                <w:lang w:eastAsia="ru-RU"/>
              </w:rPr>
              <w:t xml:space="preserve">Комитет по финансам муниципального района </w:t>
            </w:r>
            <w:r>
              <w:rPr>
                <w:rFonts w:ascii="Times New Roman" w:eastAsia="Times New Roman" w:hAnsi="Times New Roman" w:cs="Times New Roman"/>
                <w:sz w:val="16"/>
                <w:szCs w:val="16"/>
                <w:lang w:eastAsia="ru-RU"/>
              </w:rPr>
              <w:t>"</w:t>
            </w:r>
            <w:r w:rsidRPr="007D6308">
              <w:rPr>
                <w:rFonts w:ascii="Times New Roman" w:eastAsia="Times New Roman" w:hAnsi="Times New Roman" w:cs="Times New Roman"/>
                <w:sz w:val="16"/>
                <w:szCs w:val="16"/>
                <w:lang w:eastAsia="ru-RU"/>
              </w:rPr>
              <w:t>Забайкальский район</w:t>
            </w:r>
            <w:r>
              <w:rPr>
                <w:rFonts w:ascii="Times New Roman" w:eastAsia="Times New Roman" w:hAnsi="Times New Roman" w:cs="Times New Roman"/>
                <w:sz w:val="16"/>
                <w:szCs w:val="16"/>
                <w:lang w:eastAsia="ru-RU"/>
              </w:rPr>
              <w:t>"</w:t>
            </w:r>
          </w:p>
        </w:tc>
        <w:tc>
          <w:tcPr>
            <w:tcW w:w="210" w:type="pct"/>
            <w:tcBorders>
              <w:top w:val="single" w:sz="4" w:space="0" w:color="auto"/>
              <w:left w:val="nil"/>
              <w:bottom w:val="single" w:sz="4" w:space="0" w:color="auto"/>
              <w:right w:val="single" w:sz="4" w:space="0" w:color="auto"/>
            </w:tcBorders>
          </w:tcPr>
          <w:p w:rsidR="009430C8" w:rsidRPr="00A865F9"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338" w:type="pct"/>
            <w:tcBorders>
              <w:top w:val="single" w:sz="4" w:space="0" w:color="auto"/>
              <w:left w:val="nil"/>
              <w:bottom w:val="single" w:sz="4" w:space="0" w:color="auto"/>
              <w:right w:val="single" w:sz="4" w:space="0" w:color="auto"/>
            </w:tcBorders>
          </w:tcPr>
          <w:p w:rsidR="009430C8" w:rsidRPr="009946D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175" w:type="pct"/>
            <w:tcBorders>
              <w:top w:val="single" w:sz="4" w:space="0" w:color="auto"/>
              <w:left w:val="nil"/>
              <w:bottom w:val="single" w:sz="4" w:space="0" w:color="auto"/>
              <w:right w:val="single" w:sz="4" w:space="0" w:color="auto"/>
            </w:tcBorders>
          </w:tcPr>
          <w:p w:rsidR="009430C8" w:rsidRPr="009946D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240" w:type="pct"/>
            <w:tcBorders>
              <w:top w:val="single" w:sz="4" w:space="0" w:color="auto"/>
              <w:left w:val="nil"/>
              <w:bottom w:val="single" w:sz="4" w:space="0" w:color="auto"/>
              <w:right w:val="single" w:sz="4" w:space="0" w:color="auto"/>
            </w:tcBorders>
          </w:tcPr>
          <w:p w:rsidR="009430C8" w:rsidRPr="009946D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276" w:type="pct"/>
            <w:tcBorders>
              <w:top w:val="single" w:sz="4" w:space="0" w:color="auto"/>
              <w:left w:val="single" w:sz="4" w:space="0" w:color="auto"/>
              <w:bottom w:val="single" w:sz="4" w:space="0" w:color="auto"/>
              <w:right w:val="single" w:sz="4" w:space="0" w:color="auto"/>
            </w:tcBorders>
          </w:tcPr>
          <w:p w:rsidR="009430C8" w:rsidRPr="009946D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266" w:type="pct"/>
            <w:tcBorders>
              <w:top w:val="single" w:sz="4" w:space="0" w:color="auto"/>
              <w:left w:val="nil"/>
              <w:bottom w:val="single" w:sz="4" w:space="0" w:color="auto"/>
              <w:right w:val="single" w:sz="4" w:space="0" w:color="auto"/>
            </w:tcBorders>
            <w:noWrap/>
          </w:tcPr>
          <w:p w:rsidR="009430C8" w:rsidRPr="009946D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292" w:type="pct"/>
            <w:tcBorders>
              <w:top w:val="single" w:sz="4" w:space="0" w:color="auto"/>
              <w:left w:val="nil"/>
              <w:bottom w:val="single" w:sz="4" w:space="0" w:color="auto"/>
              <w:right w:val="single" w:sz="4" w:space="0" w:color="auto"/>
            </w:tcBorders>
            <w:noWrap/>
          </w:tcPr>
          <w:p w:rsidR="009430C8" w:rsidRPr="009946D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292" w:type="pct"/>
            <w:tcBorders>
              <w:top w:val="single" w:sz="4" w:space="0" w:color="auto"/>
              <w:left w:val="nil"/>
              <w:bottom w:val="single" w:sz="4" w:space="0" w:color="auto"/>
              <w:right w:val="single" w:sz="4" w:space="0" w:color="auto"/>
            </w:tcBorders>
            <w:noWrap/>
          </w:tcPr>
          <w:p w:rsidR="009430C8" w:rsidRPr="009946D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233" w:type="pct"/>
            <w:tcBorders>
              <w:top w:val="single" w:sz="4" w:space="0" w:color="auto"/>
              <w:left w:val="nil"/>
              <w:bottom w:val="single" w:sz="4" w:space="0" w:color="auto"/>
              <w:right w:val="single" w:sz="4" w:space="0" w:color="auto"/>
            </w:tcBorders>
            <w:noWrap/>
          </w:tcPr>
          <w:p w:rsidR="009430C8" w:rsidRPr="009946D8" w:rsidRDefault="009430C8" w:rsidP="006D7991">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х</w:t>
            </w:r>
          </w:p>
        </w:tc>
        <w:tc>
          <w:tcPr>
            <w:tcW w:w="240" w:type="pct"/>
            <w:tcBorders>
              <w:top w:val="single" w:sz="4" w:space="0" w:color="auto"/>
              <w:left w:val="nil"/>
              <w:bottom w:val="single" w:sz="4" w:space="0" w:color="auto"/>
              <w:right w:val="single" w:sz="4" w:space="0" w:color="auto"/>
            </w:tcBorders>
            <w:noWrap/>
          </w:tcPr>
          <w:p w:rsidR="009430C8" w:rsidRPr="009946D8" w:rsidRDefault="009430C8" w:rsidP="006D7991">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х</w:t>
            </w:r>
          </w:p>
        </w:tc>
        <w:tc>
          <w:tcPr>
            <w:tcW w:w="273" w:type="pct"/>
            <w:tcBorders>
              <w:top w:val="single" w:sz="4" w:space="0" w:color="auto"/>
              <w:left w:val="nil"/>
              <w:bottom w:val="single" w:sz="4" w:space="0" w:color="auto"/>
              <w:right w:val="single" w:sz="4" w:space="0" w:color="auto"/>
            </w:tcBorders>
            <w:noWrap/>
          </w:tcPr>
          <w:p w:rsidR="009430C8" w:rsidRPr="009946D8" w:rsidRDefault="009430C8" w:rsidP="006D7991">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х</w:t>
            </w:r>
          </w:p>
        </w:tc>
      </w:tr>
      <w:tr w:rsidR="009430C8" w:rsidRPr="00EB155D" w:rsidTr="006D7991">
        <w:trPr>
          <w:trHeight w:val="341"/>
        </w:trPr>
        <w:tc>
          <w:tcPr>
            <w:tcW w:w="152" w:type="pct"/>
            <w:tcBorders>
              <w:top w:val="single" w:sz="4" w:space="0" w:color="auto"/>
              <w:left w:val="single" w:sz="4" w:space="0" w:color="auto"/>
              <w:bottom w:val="single" w:sz="4" w:space="0" w:color="000000"/>
              <w:right w:val="single" w:sz="4" w:space="0" w:color="auto"/>
            </w:tcBorders>
          </w:tcPr>
          <w:p w:rsidR="009430C8" w:rsidRDefault="009430C8" w:rsidP="006D7991">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2.1.</w:t>
            </w:r>
          </w:p>
        </w:tc>
        <w:tc>
          <w:tcPr>
            <w:tcW w:w="621" w:type="pct"/>
            <w:tcBorders>
              <w:top w:val="single" w:sz="4" w:space="0" w:color="auto"/>
              <w:left w:val="single" w:sz="4" w:space="0" w:color="auto"/>
              <w:bottom w:val="single" w:sz="4" w:space="0" w:color="000000"/>
              <w:right w:val="single" w:sz="4" w:space="0" w:color="auto"/>
            </w:tcBorders>
          </w:tcPr>
          <w:p w:rsidR="009430C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Основное мероприятие "</w:t>
            </w:r>
            <w:r w:rsidRPr="007A0FBE">
              <w:rPr>
                <w:rFonts w:ascii="Times New Roman" w:eastAsia="Times New Roman" w:hAnsi="Times New Roman" w:cs="Times New Roman"/>
                <w:sz w:val="16"/>
                <w:szCs w:val="16"/>
                <w:lang w:eastAsia="ru-RU"/>
              </w:rPr>
              <w:t>Эффективное управление муниципальным долгом</w:t>
            </w:r>
            <w:r>
              <w:rPr>
                <w:rFonts w:ascii="Times New Roman" w:eastAsia="Times New Roman" w:hAnsi="Times New Roman" w:cs="Times New Roman"/>
                <w:sz w:val="16"/>
                <w:szCs w:val="16"/>
                <w:lang w:eastAsia="ru-RU"/>
              </w:rPr>
              <w:t xml:space="preserve">" </w:t>
            </w:r>
          </w:p>
        </w:tc>
        <w:tc>
          <w:tcPr>
            <w:tcW w:w="228" w:type="pct"/>
            <w:tcBorders>
              <w:top w:val="single" w:sz="4" w:space="0" w:color="auto"/>
              <w:left w:val="single" w:sz="4" w:space="0" w:color="auto"/>
              <w:bottom w:val="single" w:sz="4" w:space="0" w:color="000000"/>
              <w:right w:val="single" w:sz="4" w:space="0" w:color="auto"/>
            </w:tcBorders>
          </w:tcPr>
          <w:p w:rsidR="009430C8" w:rsidRPr="00A865F9"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138" w:type="pct"/>
            <w:tcBorders>
              <w:top w:val="single" w:sz="4" w:space="0" w:color="auto"/>
              <w:left w:val="single" w:sz="4" w:space="0" w:color="auto"/>
              <w:bottom w:val="single" w:sz="4" w:space="0" w:color="000000"/>
              <w:right w:val="single" w:sz="4" w:space="0" w:color="auto"/>
            </w:tcBorders>
          </w:tcPr>
          <w:p w:rsidR="009430C8" w:rsidRPr="00A865F9"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p>
        </w:tc>
        <w:tc>
          <w:tcPr>
            <w:tcW w:w="476" w:type="pct"/>
            <w:tcBorders>
              <w:top w:val="single" w:sz="4" w:space="0" w:color="auto"/>
              <w:left w:val="single" w:sz="4" w:space="0" w:color="auto"/>
              <w:bottom w:val="single" w:sz="4" w:space="0" w:color="000000"/>
              <w:right w:val="single" w:sz="4" w:space="0" w:color="auto"/>
            </w:tcBorders>
          </w:tcPr>
          <w:p w:rsidR="009430C8" w:rsidRPr="00A865F9" w:rsidRDefault="009430C8" w:rsidP="006D7991">
            <w:pPr>
              <w:spacing w:after="0"/>
              <w:jc w:val="center"/>
              <w:rPr>
                <w:rFonts w:ascii="Times New Roman" w:eastAsia="Times New Roman" w:hAnsi="Times New Roman" w:cs="Times New Roman"/>
                <w:sz w:val="16"/>
                <w:szCs w:val="16"/>
                <w:lang w:eastAsia="ru-RU"/>
              </w:rPr>
            </w:pPr>
            <w:r w:rsidRPr="00A865F9">
              <w:rPr>
                <w:rFonts w:ascii="Times New Roman" w:eastAsia="Times New Roman" w:hAnsi="Times New Roman" w:cs="Times New Roman"/>
                <w:sz w:val="16"/>
                <w:szCs w:val="16"/>
                <w:lang w:eastAsia="ru-RU"/>
              </w:rPr>
              <w:t>х</w:t>
            </w:r>
          </w:p>
        </w:tc>
        <w:tc>
          <w:tcPr>
            <w:tcW w:w="215" w:type="pct"/>
            <w:tcBorders>
              <w:top w:val="single" w:sz="4" w:space="0" w:color="auto"/>
              <w:left w:val="single" w:sz="4" w:space="0" w:color="auto"/>
              <w:bottom w:val="single" w:sz="4" w:space="0" w:color="000000"/>
              <w:right w:val="single" w:sz="4" w:space="0" w:color="auto"/>
            </w:tcBorders>
          </w:tcPr>
          <w:p w:rsidR="009430C8" w:rsidRPr="00EB155D" w:rsidRDefault="009430C8" w:rsidP="006D7991">
            <w:pPr>
              <w:spacing w:after="0"/>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6"/>
                <w:szCs w:val="16"/>
                <w:lang w:eastAsia="ru-RU"/>
              </w:rPr>
              <w:t>2020- 2026</w:t>
            </w:r>
            <w:r w:rsidRPr="007D6308">
              <w:rPr>
                <w:rFonts w:ascii="Times New Roman" w:eastAsia="Times New Roman" w:hAnsi="Times New Roman" w:cs="Times New Roman"/>
                <w:sz w:val="16"/>
                <w:szCs w:val="16"/>
                <w:lang w:eastAsia="ru-RU"/>
              </w:rPr>
              <w:t xml:space="preserve"> годы</w:t>
            </w:r>
          </w:p>
        </w:tc>
        <w:tc>
          <w:tcPr>
            <w:tcW w:w="335" w:type="pct"/>
            <w:tcBorders>
              <w:top w:val="single" w:sz="4" w:space="0" w:color="auto"/>
              <w:left w:val="single" w:sz="4" w:space="0" w:color="auto"/>
              <w:bottom w:val="single" w:sz="4" w:space="0" w:color="000000"/>
              <w:right w:val="single" w:sz="4" w:space="0" w:color="auto"/>
            </w:tcBorders>
          </w:tcPr>
          <w:p w:rsidR="009430C8" w:rsidRPr="00EB155D" w:rsidRDefault="009430C8" w:rsidP="006D7991">
            <w:pPr>
              <w:spacing w:after="0"/>
              <w:jc w:val="center"/>
              <w:rPr>
                <w:rFonts w:ascii="Times New Roman" w:eastAsia="Times New Roman" w:hAnsi="Times New Roman" w:cs="Times New Roman"/>
                <w:sz w:val="12"/>
                <w:szCs w:val="12"/>
                <w:lang w:eastAsia="ru-RU"/>
              </w:rPr>
            </w:pPr>
            <w:r w:rsidRPr="007D6308">
              <w:rPr>
                <w:rFonts w:ascii="Times New Roman" w:eastAsia="Times New Roman" w:hAnsi="Times New Roman" w:cs="Times New Roman"/>
                <w:sz w:val="16"/>
                <w:szCs w:val="16"/>
                <w:lang w:eastAsia="ru-RU"/>
              </w:rPr>
              <w:t xml:space="preserve">Комитет по финансам муниципального района </w:t>
            </w:r>
            <w:r>
              <w:rPr>
                <w:rFonts w:ascii="Times New Roman" w:eastAsia="Times New Roman" w:hAnsi="Times New Roman" w:cs="Times New Roman"/>
                <w:sz w:val="16"/>
                <w:szCs w:val="16"/>
                <w:lang w:eastAsia="ru-RU"/>
              </w:rPr>
              <w:t>"</w:t>
            </w:r>
            <w:r w:rsidRPr="007D6308">
              <w:rPr>
                <w:rFonts w:ascii="Times New Roman" w:eastAsia="Times New Roman" w:hAnsi="Times New Roman" w:cs="Times New Roman"/>
                <w:sz w:val="16"/>
                <w:szCs w:val="16"/>
                <w:lang w:eastAsia="ru-RU"/>
              </w:rPr>
              <w:t>Забайкальский район</w:t>
            </w:r>
            <w:r>
              <w:rPr>
                <w:rFonts w:ascii="Times New Roman" w:eastAsia="Times New Roman" w:hAnsi="Times New Roman" w:cs="Times New Roman"/>
                <w:sz w:val="16"/>
                <w:szCs w:val="16"/>
                <w:lang w:eastAsia="ru-RU"/>
              </w:rPr>
              <w:t>"</w:t>
            </w:r>
          </w:p>
        </w:tc>
        <w:tc>
          <w:tcPr>
            <w:tcW w:w="210" w:type="pct"/>
            <w:tcBorders>
              <w:top w:val="single" w:sz="4" w:space="0" w:color="auto"/>
              <w:left w:val="nil"/>
              <w:bottom w:val="single" w:sz="4" w:space="0" w:color="auto"/>
              <w:right w:val="single" w:sz="4" w:space="0" w:color="auto"/>
            </w:tcBorders>
          </w:tcPr>
          <w:p w:rsidR="009430C8" w:rsidRPr="00A865F9"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338" w:type="pct"/>
            <w:tcBorders>
              <w:top w:val="single" w:sz="4" w:space="0" w:color="auto"/>
              <w:left w:val="nil"/>
              <w:bottom w:val="single" w:sz="4" w:space="0" w:color="auto"/>
              <w:right w:val="single" w:sz="4" w:space="0" w:color="auto"/>
            </w:tcBorders>
          </w:tcPr>
          <w:p w:rsidR="009430C8" w:rsidRPr="009946D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175" w:type="pct"/>
            <w:tcBorders>
              <w:top w:val="single" w:sz="4" w:space="0" w:color="auto"/>
              <w:left w:val="nil"/>
              <w:bottom w:val="single" w:sz="4" w:space="0" w:color="auto"/>
              <w:right w:val="single" w:sz="4" w:space="0" w:color="auto"/>
            </w:tcBorders>
          </w:tcPr>
          <w:p w:rsidR="009430C8" w:rsidRPr="009946D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240" w:type="pct"/>
            <w:tcBorders>
              <w:top w:val="single" w:sz="4" w:space="0" w:color="auto"/>
              <w:left w:val="nil"/>
              <w:bottom w:val="single" w:sz="4" w:space="0" w:color="auto"/>
              <w:right w:val="single" w:sz="4" w:space="0" w:color="auto"/>
            </w:tcBorders>
          </w:tcPr>
          <w:p w:rsidR="009430C8" w:rsidRPr="009946D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276" w:type="pct"/>
            <w:tcBorders>
              <w:top w:val="single" w:sz="4" w:space="0" w:color="auto"/>
              <w:left w:val="single" w:sz="4" w:space="0" w:color="auto"/>
              <w:bottom w:val="single" w:sz="4" w:space="0" w:color="auto"/>
              <w:right w:val="single" w:sz="4" w:space="0" w:color="auto"/>
            </w:tcBorders>
          </w:tcPr>
          <w:p w:rsidR="009430C8" w:rsidRPr="009946D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266" w:type="pct"/>
            <w:tcBorders>
              <w:top w:val="single" w:sz="4" w:space="0" w:color="auto"/>
              <w:left w:val="nil"/>
              <w:bottom w:val="single" w:sz="4" w:space="0" w:color="auto"/>
              <w:right w:val="single" w:sz="4" w:space="0" w:color="auto"/>
            </w:tcBorders>
            <w:noWrap/>
          </w:tcPr>
          <w:p w:rsidR="009430C8" w:rsidRPr="009946D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292" w:type="pct"/>
            <w:tcBorders>
              <w:top w:val="single" w:sz="4" w:space="0" w:color="auto"/>
              <w:left w:val="nil"/>
              <w:bottom w:val="single" w:sz="4" w:space="0" w:color="auto"/>
              <w:right w:val="single" w:sz="4" w:space="0" w:color="auto"/>
            </w:tcBorders>
            <w:noWrap/>
          </w:tcPr>
          <w:p w:rsidR="009430C8" w:rsidRPr="009946D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292" w:type="pct"/>
            <w:tcBorders>
              <w:top w:val="single" w:sz="4" w:space="0" w:color="auto"/>
              <w:left w:val="nil"/>
              <w:bottom w:val="single" w:sz="4" w:space="0" w:color="auto"/>
              <w:right w:val="single" w:sz="4" w:space="0" w:color="auto"/>
            </w:tcBorders>
            <w:noWrap/>
          </w:tcPr>
          <w:p w:rsidR="009430C8" w:rsidRPr="009946D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233" w:type="pct"/>
            <w:tcBorders>
              <w:top w:val="single" w:sz="4" w:space="0" w:color="auto"/>
              <w:left w:val="nil"/>
              <w:bottom w:val="single" w:sz="4" w:space="0" w:color="auto"/>
              <w:right w:val="single" w:sz="4" w:space="0" w:color="auto"/>
            </w:tcBorders>
            <w:noWrap/>
          </w:tcPr>
          <w:p w:rsidR="009430C8" w:rsidRPr="009946D8" w:rsidRDefault="009430C8" w:rsidP="006D7991">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х</w:t>
            </w:r>
          </w:p>
        </w:tc>
        <w:tc>
          <w:tcPr>
            <w:tcW w:w="240" w:type="pct"/>
            <w:tcBorders>
              <w:top w:val="single" w:sz="4" w:space="0" w:color="auto"/>
              <w:left w:val="nil"/>
              <w:bottom w:val="single" w:sz="4" w:space="0" w:color="auto"/>
              <w:right w:val="single" w:sz="4" w:space="0" w:color="auto"/>
            </w:tcBorders>
            <w:noWrap/>
          </w:tcPr>
          <w:p w:rsidR="009430C8" w:rsidRPr="009946D8" w:rsidRDefault="009430C8" w:rsidP="006D7991">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х</w:t>
            </w:r>
          </w:p>
        </w:tc>
        <w:tc>
          <w:tcPr>
            <w:tcW w:w="273" w:type="pct"/>
            <w:tcBorders>
              <w:top w:val="single" w:sz="4" w:space="0" w:color="auto"/>
              <w:left w:val="nil"/>
              <w:bottom w:val="single" w:sz="4" w:space="0" w:color="auto"/>
              <w:right w:val="single" w:sz="4" w:space="0" w:color="auto"/>
            </w:tcBorders>
            <w:noWrap/>
          </w:tcPr>
          <w:p w:rsidR="009430C8" w:rsidRPr="009946D8" w:rsidRDefault="009430C8" w:rsidP="006D7991">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х</w:t>
            </w:r>
          </w:p>
        </w:tc>
      </w:tr>
      <w:tr w:rsidR="009430C8" w:rsidRPr="00EB155D" w:rsidTr="006D7991">
        <w:trPr>
          <w:trHeight w:val="713"/>
        </w:trPr>
        <w:tc>
          <w:tcPr>
            <w:tcW w:w="152" w:type="pct"/>
            <w:tcBorders>
              <w:top w:val="single" w:sz="4" w:space="0" w:color="auto"/>
              <w:left w:val="single" w:sz="4" w:space="0" w:color="auto"/>
              <w:bottom w:val="single" w:sz="4" w:space="0" w:color="000000"/>
              <w:right w:val="single" w:sz="4" w:space="0" w:color="auto"/>
            </w:tcBorders>
          </w:tcPr>
          <w:p w:rsidR="009430C8" w:rsidRPr="008E28C1" w:rsidRDefault="009430C8" w:rsidP="006D7991">
            <w:pPr>
              <w:spacing w:after="0"/>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2</w:t>
            </w:r>
            <w:r w:rsidRPr="008E28C1">
              <w:rPr>
                <w:rFonts w:ascii="Times New Roman" w:eastAsia="Times New Roman" w:hAnsi="Times New Roman" w:cs="Times New Roman"/>
                <w:color w:val="000000"/>
                <w:sz w:val="12"/>
                <w:szCs w:val="12"/>
                <w:lang w:eastAsia="ru-RU"/>
              </w:rPr>
              <w:t>.1.1</w:t>
            </w:r>
          </w:p>
        </w:tc>
        <w:tc>
          <w:tcPr>
            <w:tcW w:w="621" w:type="pct"/>
            <w:tcBorders>
              <w:top w:val="single" w:sz="4" w:space="0" w:color="auto"/>
              <w:left w:val="single" w:sz="4" w:space="0" w:color="auto"/>
              <w:bottom w:val="single" w:sz="4" w:space="0" w:color="000000"/>
              <w:right w:val="single" w:sz="4" w:space="0" w:color="auto"/>
            </w:tcBorders>
          </w:tcPr>
          <w:p w:rsidR="009430C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Показатель "Просроченная задолженность по муниципальному долгу"</w:t>
            </w:r>
          </w:p>
        </w:tc>
        <w:tc>
          <w:tcPr>
            <w:tcW w:w="228" w:type="pct"/>
            <w:tcBorders>
              <w:top w:val="single" w:sz="4" w:space="0" w:color="auto"/>
              <w:left w:val="single" w:sz="4" w:space="0" w:color="auto"/>
              <w:bottom w:val="single" w:sz="4" w:space="0" w:color="000000"/>
              <w:right w:val="single" w:sz="4" w:space="0" w:color="auto"/>
            </w:tcBorders>
          </w:tcPr>
          <w:p w:rsidR="009430C8" w:rsidRPr="002C3D04" w:rsidRDefault="009430C8" w:rsidP="006D7991">
            <w:pPr>
              <w:spacing w:after="0"/>
              <w:ind w:right="-104"/>
              <w:jc w:val="center"/>
              <w:rPr>
                <w:rFonts w:ascii="Times New Roman" w:eastAsia="Times New Roman" w:hAnsi="Times New Roman" w:cs="Times New Roman"/>
                <w:sz w:val="16"/>
                <w:szCs w:val="16"/>
                <w:lang w:eastAsia="ru-RU"/>
              </w:rPr>
            </w:pPr>
            <w:proofErr w:type="spellStart"/>
            <w:r w:rsidRPr="002C3D04">
              <w:rPr>
                <w:rFonts w:ascii="Times New Roman" w:eastAsia="Times New Roman" w:hAnsi="Times New Roman" w:cs="Times New Roman"/>
                <w:sz w:val="16"/>
                <w:szCs w:val="16"/>
                <w:lang w:eastAsia="ru-RU"/>
              </w:rPr>
              <w:t>тыс</w:t>
            </w:r>
            <w:proofErr w:type="gramStart"/>
            <w:r w:rsidRPr="002C3D04">
              <w:rPr>
                <w:rFonts w:ascii="Times New Roman" w:eastAsia="Times New Roman" w:hAnsi="Times New Roman" w:cs="Times New Roman"/>
                <w:sz w:val="16"/>
                <w:szCs w:val="16"/>
                <w:lang w:eastAsia="ru-RU"/>
              </w:rPr>
              <w:t>.р</w:t>
            </w:r>
            <w:proofErr w:type="gramEnd"/>
            <w:r w:rsidRPr="002C3D04">
              <w:rPr>
                <w:rFonts w:ascii="Times New Roman" w:eastAsia="Times New Roman" w:hAnsi="Times New Roman" w:cs="Times New Roman"/>
                <w:sz w:val="16"/>
                <w:szCs w:val="16"/>
                <w:lang w:eastAsia="ru-RU"/>
              </w:rPr>
              <w:t>у</w:t>
            </w:r>
            <w:r>
              <w:rPr>
                <w:rFonts w:ascii="Times New Roman" w:eastAsia="Times New Roman" w:hAnsi="Times New Roman" w:cs="Times New Roman"/>
                <w:sz w:val="16"/>
                <w:szCs w:val="16"/>
                <w:lang w:eastAsia="ru-RU"/>
              </w:rPr>
              <w:t>б</w:t>
            </w:r>
            <w:proofErr w:type="spellEnd"/>
            <w:r>
              <w:rPr>
                <w:rFonts w:ascii="Times New Roman" w:eastAsia="Times New Roman" w:hAnsi="Times New Roman" w:cs="Times New Roman"/>
                <w:sz w:val="16"/>
                <w:szCs w:val="16"/>
                <w:lang w:eastAsia="ru-RU"/>
              </w:rPr>
              <w:t>.</w:t>
            </w:r>
          </w:p>
        </w:tc>
        <w:tc>
          <w:tcPr>
            <w:tcW w:w="138" w:type="pct"/>
            <w:tcBorders>
              <w:top w:val="single" w:sz="4" w:space="0" w:color="auto"/>
              <w:left w:val="single" w:sz="4" w:space="0" w:color="auto"/>
              <w:bottom w:val="single" w:sz="4" w:space="0" w:color="000000"/>
              <w:right w:val="single" w:sz="4" w:space="0" w:color="auto"/>
            </w:tcBorders>
          </w:tcPr>
          <w:p w:rsidR="009430C8" w:rsidRPr="007D630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476" w:type="pct"/>
            <w:tcBorders>
              <w:top w:val="single" w:sz="4" w:space="0" w:color="auto"/>
              <w:left w:val="single" w:sz="4" w:space="0" w:color="auto"/>
              <w:bottom w:val="single" w:sz="4" w:space="0" w:color="000000"/>
              <w:right w:val="single" w:sz="4" w:space="0" w:color="auto"/>
            </w:tcBorders>
          </w:tcPr>
          <w:p w:rsidR="009430C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Абсолютный показатель</w:t>
            </w:r>
          </w:p>
        </w:tc>
        <w:tc>
          <w:tcPr>
            <w:tcW w:w="215" w:type="pct"/>
            <w:tcBorders>
              <w:top w:val="single" w:sz="4" w:space="0" w:color="auto"/>
              <w:left w:val="single" w:sz="4" w:space="0" w:color="auto"/>
              <w:bottom w:val="single" w:sz="4" w:space="0" w:color="000000"/>
              <w:right w:val="single" w:sz="4" w:space="0" w:color="auto"/>
            </w:tcBorders>
          </w:tcPr>
          <w:p w:rsidR="009430C8" w:rsidRPr="008E28C1" w:rsidRDefault="009430C8" w:rsidP="006D7991">
            <w:pPr>
              <w:spacing w:after="0"/>
              <w:jc w:val="center"/>
              <w:rPr>
                <w:rFonts w:ascii="Times New Roman" w:eastAsia="Times New Roman" w:hAnsi="Times New Roman" w:cs="Times New Roman"/>
                <w:sz w:val="16"/>
                <w:szCs w:val="16"/>
                <w:lang w:eastAsia="ru-RU"/>
              </w:rPr>
            </w:pPr>
            <w:r w:rsidRPr="008E28C1">
              <w:rPr>
                <w:rFonts w:ascii="Times New Roman" w:eastAsia="Times New Roman" w:hAnsi="Times New Roman" w:cs="Times New Roman"/>
                <w:sz w:val="16"/>
                <w:szCs w:val="16"/>
                <w:lang w:eastAsia="ru-RU"/>
              </w:rPr>
              <w:t>х</w:t>
            </w:r>
          </w:p>
        </w:tc>
        <w:tc>
          <w:tcPr>
            <w:tcW w:w="335" w:type="pct"/>
            <w:tcBorders>
              <w:top w:val="single" w:sz="4" w:space="0" w:color="auto"/>
              <w:left w:val="single" w:sz="4" w:space="0" w:color="auto"/>
              <w:bottom w:val="single" w:sz="4" w:space="0" w:color="000000"/>
              <w:right w:val="single" w:sz="4" w:space="0" w:color="auto"/>
            </w:tcBorders>
          </w:tcPr>
          <w:p w:rsidR="009430C8" w:rsidRPr="008E28C1" w:rsidRDefault="009430C8" w:rsidP="006D7991">
            <w:pPr>
              <w:spacing w:after="0"/>
              <w:jc w:val="center"/>
              <w:rPr>
                <w:rFonts w:ascii="Times New Roman" w:eastAsia="Times New Roman" w:hAnsi="Times New Roman" w:cs="Times New Roman"/>
                <w:sz w:val="16"/>
                <w:szCs w:val="16"/>
                <w:lang w:eastAsia="ru-RU"/>
              </w:rPr>
            </w:pPr>
            <w:r w:rsidRPr="008E28C1">
              <w:rPr>
                <w:rFonts w:ascii="Times New Roman" w:eastAsia="Times New Roman" w:hAnsi="Times New Roman" w:cs="Times New Roman"/>
                <w:sz w:val="16"/>
                <w:szCs w:val="16"/>
                <w:lang w:eastAsia="ru-RU"/>
              </w:rPr>
              <w:t>х</w:t>
            </w:r>
          </w:p>
        </w:tc>
        <w:tc>
          <w:tcPr>
            <w:tcW w:w="210" w:type="pct"/>
            <w:tcBorders>
              <w:top w:val="single" w:sz="4" w:space="0" w:color="auto"/>
              <w:left w:val="nil"/>
              <w:bottom w:val="single" w:sz="4" w:space="0" w:color="auto"/>
              <w:right w:val="single" w:sz="4" w:space="0" w:color="auto"/>
            </w:tcBorders>
          </w:tcPr>
          <w:p w:rsidR="009430C8" w:rsidRPr="008E28C1" w:rsidRDefault="009430C8" w:rsidP="006D7991">
            <w:pPr>
              <w:spacing w:after="0"/>
              <w:jc w:val="center"/>
              <w:rPr>
                <w:rFonts w:ascii="Times New Roman" w:eastAsia="Times New Roman" w:hAnsi="Times New Roman" w:cs="Times New Roman"/>
                <w:sz w:val="16"/>
                <w:szCs w:val="16"/>
                <w:lang w:eastAsia="ru-RU"/>
              </w:rPr>
            </w:pPr>
            <w:r w:rsidRPr="008E28C1">
              <w:rPr>
                <w:rFonts w:ascii="Times New Roman" w:eastAsia="Times New Roman" w:hAnsi="Times New Roman" w:cs="Times New Roman"/>
                <w:sz w:val="16"/>
                <w:szCs w:val="16"/>
                <w:lang w:eastAsia="ru-RU"/>
              </w:rPr>
              <w:t>х</w:t>
            </w:r>
          </w:p>
        </w:tc>
        <w:tc>
          <w:tcPr>
            <w:tcW w:w="338" w:type="pct"/>
            <w:tcBorders>
              <w:top w:val="single" w:sz="4" w:space="0" w:color="auto"/>
              <w:left w:val="nil"/>
              <w:bottom w:val="single" w:sz="4" w:space="0" w:color="auto"/>
              <w:right w:val="single" w:sz="4" w:space="0" w:color="auto"/>
            </w:tcBorders>
          </w:tcPr>
          <w:p w:rsidR="009430C8" w:rsidRPr="008E28C1" w:rsidRDefault="009430C8" w:rsidP="006D7991">
            <w:pPr>
              <w:spacing w:after="0"/>
              <w:jc w:val="center"/>
              <w:rPr>
                <w:rFonts w:ascii="Times New Roman" w:eastAsia="Times New Roman" w:hAnsi="Times New Roman" w:cs="Times New Roman"/>
                <w:sz w:val="16"/>
                <w:szCs w:val="16"/>
                <w:lang w:eastAsia="ru-RU"/>
              </w:rPr>
            </w:pPr>
            <w:r w:rsidRPr="008E28C1">
              <w:rPr>
                <w:rFonts w:ascii="Times New Roman" w:eastAsia="Times New Roman" w:hAnsi="Times New Roman" w:cs="Times New Roman"/>
                <w:sz w:val="16"/>
                <w:szCs w:val="16"/>
                <w:lang w:eastAsia="ru-RU"/>
              </w:rPr>
              <w:t>х</w:t>
            </w:r>
          </w:p>
        </w:tc>
        <w:tc>
          <w:tcPr>
            <w:tcW w:w="175" w:type="pct"/>
            <w:tcBorders>
              <w:top w:val="single" w:sz="4" w:space="0" w:color="auto"/>
              <w:left w:val="nil"/>
              <w:bottom w:val="single" w:sz="4" w:space="0" w:color="auto"/>
              <w:right w:val="single" w:sz="4" w:space="0" w:color="auto"/>
            </w:tcBorders>
          </w:tcPr>
          <w:p w:rsidR="009430C8" w:rsidRPr="008E28C1" w:rsidRDefault="009430C8" w:rsidP="006D7991">
            <w:pPr>
              <w:spacing w:after="0"/>
              <w:jc w:val="center"/>
              <w:rPr>
                <w:rFonts w:ascii="Times New Roman" w:eastAsia="Times New Roman" w:hAnsi="Times New Roman" w:cs="Times New Roman"/>
                <w:sz w:val="16"/>
                <w:szCs w:val="16"/>
                <w:lang w:eastAsia="ru-RU"/>
              </w:rPr>
            </w:pPr>
            <w:r w:rsidRPr="008E28C1">
              <w:rPr>
                <w:rFonts w:ascii="Times New Roman" w:eastAsia="Times New Roman" w:hAnsi="Times New Roman" w:cs="Times New Roman"/>
                <w:sz w:val="16"/>
                <w:szCs w:val="16"/>
                <w:lang w:eastAsia="ru-RU"/>
              </w:rPr>
              <w:t>х</w:t>
            </w:r>
          </w:p>
        </w:tc>
        <w:tc>
          <w:tcPr>
            <w:tcW w:w="240" w:type="pct"/>
            <w:tcBorders>
              <w:top w:val="single" w:sz="4" w:space="0" w:color="auto"/>
              <w:left w:val="nil"/>
              <w:bottom w:val="single" w:sz="4" w:space="0" w:color="auto"/>
              <w:right w:val="single" w:sz="4" w:space="0" w:color="auto"/>
            </w:tcBorders>
          </w:tcPr>
          <w:p w:rsidR="009430C8" w:rsidRPr="008E28C1" w:rsidRDefault="009430C8" w:rsidP="006D7991">
            <w:pPr>
              <w:spacing w:after="0"/>
              <w:jc w:val="center"/>
              <w:rPr>
                <w:rFonts w:ascii="Times New Roman" w:eastAsia="Times New Roman" w:hAnsi="Times New Roman" w:cs="Times New Roman"/>
                <w:sz w:val="16"/>
                <w:szCs w:val="16"/>
                <w:lang w:eastAsia="ru-RU"/>
              </w:rPr>
            </w:pPr>
            <w:r w:rsidRPr="008E28C1">
              <w:rPr>
                <w:rFonts w:ascii="Times New Roman" w:eastAsia="Times New Roman" w:hAnsi="Times New Roman" w:cs="Times New Roman"/>
                <w:sz w:val="16"/>
                <w:szCs w:val="16"/>
                <w:lang w:eastAsia="ru-RU"/>
              </w:rPr>
              <w:t>0</w:t>
            </w:r>
          </w:p>
        </w:tc>
        <w:tc>
          <w:tcPr>
            <w:tcW w:w="276" w:type="pct"/>
            <w:tcBorders>
              <w:top w:val="single" w:sz="4" w:space="0" w:color="auto"/>
              <w:left w:val="single" w:sz="4" w:space="0" w:color="auto"/>
              <w:bottom w:val="single" w:sz="4" w:space="0" w:color="auto"/>
              <w:right w:val="single" w:sz="4" w:space="0" w:color="auto"/>
            </w:tcBorders>
          </w:tcPr>
          <w:p w:rsidR="009430C8" w:rsidRPr="008E28C1"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266" w:type="pct"/>
            <w:tcBorders>
              <w:top w:val="single" w:sz="4" w:space="0" w:color="auto"/>
              <w:left w:val="nil"/>
              <w:bottom w:val="single" w:sz="4" w:space="0" w:color="auto"/>
              <w:right w:val="single" w:sz="4" w:space="0" w:color="auto"/>
            </w:tcBorders>
            <w:noWrap/>
          </w:tcPr>
          <w:p w:rsidR="009430C8" w:rsidRPr="008E28C1"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292" w:type="pct"/>
            <w:tcBorders>
              <w:top w:val="single" w:sz="4" w:space="0" w:color="auto"/>
              <w:left w:val="nil"/>
              <w:bottom w:val="single" w:sz="4" w:space="0" w:color="auto"/>
              <w:right w:val="single" w:sz="4" w:space="0" w:color="auto"/>
            </w:tcBorders>
            <w:noWrap/>
          </w:tcPr>
          <w:p w:rsidR="009430C8" w:rsidRPr="008E28C1"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292" w:type="pct"/>
            <w:tcBorders>
              <w:top w:val="single" w:sz="4" w:space="0" w:color="auto"/>
              <w:left w:val="nil"/>
              <w:bottom w:val="single" w:sz="4" w:space="0" w:color="auto"/>
              <w:right w:val="single" w:sz="4" w:space="0" w:color="auto"/>
            </w:tcBorders>
            <w:noWrap/>
          </w:tcPr>
          <w:p w:rsidR="009430C8" w:rsidRPr="008E28C1"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233" w:type="pct"/>
            <w:tcBorders>
              <w:top w:val="single" w:sz="4" w:space="0" w:color="auto"/>
              <w:left w:val="nil"/>
              <w:bottom w:val="single" w:sz="4" w:space="0" w:color="auto"/>
              <w:right w:val="single" w:sz="4" w:space="0" w:color="auto"/>
            </w:tcBorders>
            <w:noWrap/>
          </w:tcPr>
          <w:p w:rsidR="009430C8" w:rsidRPr="008E28C1" w:rsidRDefault="009430C8" w:rsidP="006D7991">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240" w:type="pct"/>
            <w:tcBorders>
              <w:top w:val="single" w:sz="4" w:space="0" w:color="auto"/>
              <w:left w:val="nil"/>
              <w:bottom w:val="single" w:sz="4" w:space="0" w:color="auto"/>
              <w:right w:val="single" w:sz="4" w:space="0" w:color="auto"/>
            </w:tcBorders>
            <w:noWrap/>
          </w:tcPr>
          <w:p w:rsidR="009430C8" w:rsidRPr="008E28C1" w:rsidRDefault="009430C8" w:rsidP="006D7991">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273" w:type="pct"/>
            <w:tcBorders>
              <w:top w:val="single" w:sz="4" w:space="0" w:color="auto"/>
              <w:left w:val="nil"/>
              <w:bottom w:val="single" w:sz="4" w:space="0" w:color="auto"/>
              <w:right w:val="single" w:sz="4" w:space="0" w:color="auto"/>
            </w:tcBorders>
            <w:noWrap/>
          </w:tcPr>
          <w:p w:rsidR="009430C8" w:rsidRPr="008E28C1" w:rsidRDefault="009430C8" w:rsidP="006D7991">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r>
      <w:tr w:rsidR="009430C8" w:rsidRPr="00EB155D" w:rsidTr="006D7991">
        <w:trPr>
          <w:trHeight w:val="713"/>
        </w:trPr>
        <w:tc>
          <w:tcPr>
            <w:tcW w:w="152" w:type="pct"/>
            <w:tcBorders>
              <w:top w:val="single" w:sz="4" w:space="0" w:color="auto"/>
              <w:left w:val="single" w:sz="4" w:space="0" w:color="auto"/>
              <w:bottom w:val="single" w:sz="4" w:space="0" w:color="000000"/>
              <w:right w:val="single" w:sz="4" w:space="0" w:color="auto"/>
            </w:tcBorders>
          </w:tcPr>
          <w:p w:rsidR="009430C8" w:rsidRPr="008E28C1" w:rsidRDefault="009430C8" w:rsidP="006D7991">
            <w:pPr>
              <w:spacing w:after="0"/>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2.1.2.</w:t>
            </w:r>
          </w:p>
        </w:tc>
        <w:tc>
          <w:tcPr>
            <w:tcW w:w="621" w:type="pct"/>
            <w:tcBorders>
              <w:top w:val="single" w:sz="4" w:space="0" w:color="auto"/>
              <w:left w:val="single" w:sz="4" w:space="0" w:color="auto"/>
              <w:bottom w:val="single" w:sz="4" w:space="0" w:color="000000"/>
              <w:right w:val="single" w:sz="4" w:space="0" w:color="auto"/>
            </w:tcBorders>
          </w:tcPr>
          <w:p w:rsidR="009430C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Показатель "</w:t>
            </w:r>
            <w:r w:rsidRPr="008E28C1">
              <w:rPr>
                <w:rFonts w:ascii="Times New Roman" w:eastAsia="Times New Roman" w:hAnsi="Times New Roman" w:cs="Times New Roman"/>
                <w:sz w:val="16"/>
                <w:szCs w:val="16"/>
                <w:lang w:eastAsia="ru-RU"/>
              </w:rPr>
              <w:t xml:space="preserve">Отношение дефицита районного бюджета к доходам районного бюджета муниципального района "Забайкальский район", рассчитанное в соответствии с требованиями Бюджетного </w:t>
            </w:r>
            <w:hyperlink r:id="rId9" w:history="1">
              <w:r w:rsidRPr="008E28C1">
                <w:rPr>
                  <w:rFonts w:ascii="Times New Roman" w:eastAsia="Times New Roman" w:hAnsi="Times New Roman" w:cs="Times New Roman"/>
                  <w:sz w:val="16"/>
                  <w:szCs w:val="16"/>
                  <w:lang w:eastAsia="ru-RU"/>
                </w:rPr>
                <w:t>кодекса</w:t>
              </w:r>
            </w:hyperlink>
            <w:r w:rsidRPr="008E28C1">
              <w:rPr>
                <w:rFonts w:ascii="Times New Roman" w:eastAsia="Times New Roman" w:hAnsi="Times New Roman" w:cs="Times New Roman"/>
                <w:sz w:val="16"/>
                <w:szCs w:val="16"/>
                <w:lang w:eastAsia="ru-RU"/>
              </w:rPr>
              <w:t xml:space="preserve"> Российской Федерации</w:t>
            </w:r>
          </w:p>
        </w:tc>
        <w:tc>
          <w:tcPr>
            <w:tcW w:w="228" w:type="pct"/>
            <w:tcBorders>
              <w:top w:val="single" w:sz="4" w:space="0" w:color="auto"/>
              <w:left w:val="single" w:sz="4" w:space="0" w:color="auto"/>
              <w:bottom w:val="single" w:sz="4" w:space="0" w:color="000000"/>
              <w:right w:val="single" w:sz="4" w:space="0" w:color="auto"/>
            </w:tcBorders>
          </w:tcPr>
          <w:p w:rsidR="009430C8" w:rsidRPr="009946D8" w:rsidRDefault="009430C8" w:rsidP="006D7991">
            <w:pPr>
              <w:spacing w:after="0"/>
              <w:jc w:val="center"/>
              <w:rPr>
                <w:rFonts w:ascii="Times New Roman" w:eastAsia="Times New Roman" w:hAnsi="Times New Roman" w:cs="Times New Roman"/>
                <w:sz w:val="16"/>
                <w:szCs w:val="16"/>
                <w:lang w:eastAsia="ru-RU"/>
              </w:rPr>
            </w:pPr>
            <w:r w:rsidRPr="009946D8">
              <w:rPr>
                <w:rFonts w:ascii="Times New Roman" w:eastAsia="Times New Roman" w:hAnsi="Times New Roman" w:cs="Times New Roman"/>
                <w:sz w:val="16"/>
                <w:szCs w:val="16"/>
                <w:lang w:eastAsia="ru-RU"/>
              </w:rPr>
              <w:t>%</w:t>
            </w:r>
          </w:p>
        </w:tc>
        <w:tc>
          <w:tcPr>
            <w:tcW w:w="138" w:type="pct"/>
            <w:tcBorders>
              <w:top w:val="single" w:sz="4" w:space="0" w:color="auto"/>
              <w:left w:val="single" w:sz="4" w:space="0" w:color="auto"/>
              <w:bottom w:val="single" w:sz="4" w:space="0" w:color="000000"/>
              <w:right w:val="single" w:sz="4" w:space="0" w:color="auto"/>
            </w:tcBorders>
          </w:tcPr>
          <w:p w:rsidR="009430C8" w:rsidRPr="009946D8" w:rsidRDefault="009430C8" w:rsidP="006D7991">
            <w:pPr>
              <w:spacing w:after="0"/>
              <w:jc w:val="center"/>
              <w:rPr>
                <w:rFonts w:ascii="Times New Roman" w:eastAsia="Times New Roman" w:hAnsi="Times New Roman" w:cs="Times New Roman"/>
                <w:sz w:val="16"/>
                <w:szCs w:val="16"/>
                <w:lang w:eastAsia="ru-RU"/>
              </w:rPr>
            </w:pPr>
            <w:r w:rsidRPr="009946D8">
              <w:rPr>
                <w:rFonts w:ascii="Times New Roman" w:eastAsia="Times New Roman" w:hAnsi="Times New Roman" w:cs="Times New Roman"/>
                <w:sz w:val="16"/>
                <w:szCs w:val="16"/>
                <w:lang w:eastAsia="ru-RU"/>
              </w:rPr>
              <w:t>х</w:t>
            </w:r>
          </w:p>
        </w:tc>
        <w:tc>
          <w:tcPr>
            <w:tcW w:w="476" w:type="pct"/>
            <w:tcBorders>
              <w:top w:val="single" w:sz="4" w:space="0" w:color="auto"/>
              <w:left w:val="single" w:sz="4" w:space="0" w:color="auto"/>
              <w:bottom w:val="single" w:sz="4" w:space="0" w:color="000000"/>
              <w:right w:val="single" w:sz="4" w:space="0" w:color="auto"/>
            </w:tcBorders>
          </w:tcPr>
          <w:p w:rsidR="009430C8" w:rsidRPr="009946D8" w:rsidRDefault="009430C8" w:rsidP="006D7991">
            <w:pPr>
              <w:spacing w:after="0"/>
              <w:jc w:val="center"/>
              <w:rPr>
                <w:rFonts w:ascii="Times New Roman" w:eastAsia="Times New Roman" w:hAnsi="Times New Roman" w:cs="Times New Roman"/>
                <w:sz w:val="16"/>
                <w:szCs w:val="16"/>
                <w:lang w:eastAsia="ru-RU"/>
              </w:rPr>
            </w:pPr>
            <w:r w:rsidRPr="009946D8">
              <w:rPr>
                <w:rFonts w:ascii="Times New Roman" w:eastAsia="Times New Roman" w:hAnsi="Times New Roman" w:cs="Times New Roman"/>
                <w:sz w:val="16"/>
                <w:szCs w:val="16"/>
                <w:lang w:eastAsia="ru-RU"/>
              </w:rPr>
              <w:t>О=</w:t>
            </w:r>
            <w:proofErr w:type="spellStart"/>
            <w:r w:rsidRPr="009946D8">
              <w:rPr>
                <w:rFonts w:ascii="Times New Roman" w:eastAsia="Times New Roman" w:hAnsi="Times New Roman" w:cs="Times New Roman"/>
                <w:sz w:val="16"/>
                <w:szCs w:val="16"/>
                <w:lang w:eastAsia="ru-RU"/>
              </w:rPr>
              <w:t>Деф</w:t>
            </w:r>
            <w:proofErr w:type="spellEnd"/>
            <w:r w:rsidRPr="009946D8">
              <w:rPr>
                <w:rFonts w:ascii="Times New Roman" w:eastAsia="Times New Roman" w:hAnsi="Times New Roman" w:cs="Times New Roman"/>
                <w:sz w:val="16"/>
                <w:szCs w:val="16"/>
                <w:lang w:eastAsia="ru-RU"/>
              </w:rPr>
              <w:t>/Дох.*100%</w:t>
            </w:r>
          </w:p>
          <w:p w:rsidR="009430C8" w:rsidRPr="009946D8" w:rsidRDefault="009430C8" w:rsidP="006D7991">
            <w:pPr>
              <w:spacing w:after="0"/>
              <w:jc w:val="center"/>
              <w:rPr>
                <w:rFonts w:ascii="Times New Roman" w:eastAsia="Times New Roman" w:hAnsi="Times New Roman" w:cs="Times New Roman"/>
                <w:sz w:val="16"/>
                <w:szCs w:val="16"/>
                <w:lang w:eastAsia="ru-RU"/>
              </w:rPr>
            </w:pPr>
            <w:proofErr w:type="spellStart"/>
            <w:r w:rsidRPr="009946D8">
              <w:rPr>
                <w:rFonts w:ascii="Times New Roman" w:eastAsia="Times New Roman" w:hAnsi="Times New Roman" w:cs="Times New Roman"/>
                <w:sz w:val="16"/>
                <w:szCs w:val="16"/>
                <w:lang w:eastAsia="ru-RU"/>
              </w:rPr>
              <w:t>Деф</w:t>
            </w:r>
            <w:proofErr w:type="spellEnd"/>
            <w:r w:rsidRPr="009946D8">
              <w:rPr>
                <w:rFonts w:ascii="Times New Roman" w:eastAsia="Times New Roman" w:hAnsi="Times New Roman" w:cs="Times New Roman"/>
                <w:sz w:val="16"/>
                <w:szCs w:val="16"/>
                <w:lang w:eastAsia="ru-RU"/>
              </w:rPr>
              <w:t xml:space="preserve"> – Сумма дефицита районного бюджета по отчетным данным</w:t>
            </w:r>
          </w:p>
          <w:p w:rsidR="009430C8" w:rsidRPr="009946D8" w:rsidRDefault="009430C8" w:rsidP="006D7991">
            <w:pPr>
              <w:spacing w:after="0"/>
              <w:jc w:val="center"/>
              <w:rPr>
                <w:rFonts w:ascii="Times New Roman" w:eastAsia="Times New Roman" w:hAnsi="Times New Roman" w:cs="Times New Roman"/>
                <w:sz w:val="16"/>
                <w:szCs w:val="16"/>
                <w:lang w:eastAsia="ru-RU"/>
              </w:rPr>
            </w:pPr>
            <w:r w:rsidRPr="009946D8">
              <w:rPr>
                <w:rFonts w:ascii="Times New Roman" w:eastAsia="Times New Roman" w:hAnsi="Times New Roman" w:cs="Times New Roman"/>
                <w:sz w:val="16"/>
                <w:szCs w:val="16"/>
                <w:lang w:eastAsia="ru-RU"/>
              </w:rPr>
              <w:t>Дох – сумма доходов районного бюджета без учета безвозмездных поступлений</w:t>
            </w:r>
          </w:p>
        </w:tc>
        <w:tc>
          <w:tcPr>
            <w:tcW w:w="215" w:type="pct"/>
            <w:tcBorders>
              <w:top w:val="single" w:sz="4" w:space="0" w:color="auto"/>
              <w:left w:val="single" w:sz="4" w:space="0" w:color="auto"/>
              <w:bottom w:val="single" w:sz="4" w:space="0" w:color="000000"/>
              <w:right w:val="single" w:sz="4" w:space="0" w:color="auto"/>
            </w:tcBorders>
          </w:tcPr>
          <w:p w:rsidR="009430C8" w:rsidRPr="009946D8" w:rsidRDefault="009430C8" w:rsidP="006D7991">
            <w:pPr>
              <w:spacing w:after="0"/>
              <w:jc w:val="center"/>
              <w:rPr>
                <w:rFonts w:ascii="Times New Roman" w:eastAsia="Times New Roman" w:hAnsi="Times New Roman" w:cs="Times New Roman"/>
                <w:sz w:val="16"/>
                <w:szCs w:val="16"/>
                <w:lang w:eastAsia="ru-RU"/>
              </w:rPr>
            </w:pPr>
            <w:r w:rsidRPr="009946D8">
              <w:rPr>
                <w:rFonts w:ascii="Times New Roman" w:eastAsia="Times New Roman" w:hAnsi="Times New Roman" w:cs="Times New Roman"/>
                <w:sz w:val="16"/>
                <w:szCs w:val="16"/>
                <w:lang w:eastAsia="ru-RU"/>
              </w:rPr>
              <w:t>х</w:t>
            </w:r>
          </w:p>
        </w:tc>
        <w:tc>
          <w:tcPr>
            <w:tcW w:w="335" w:type="pct"/>
            <w:tcBorders>
              <w:top w:val="single" w:sz="4" w:space="0" w:color="auto"/>
              <w:left w:val="single" w:sz="4" w:space="0" w:color="auto"/>
              <w:bottom w:val="single" w:sz="4" w:space="0" w:color="000000"/>
              <w:right w:val="single" w:sz="4" w:space="0" w:color="auto"/>
            </w:tcBorders>
          </w:tcPr>
          <w:p w:rsidR="009430C8" w:rsidRPr="009946D8" w:rsidRDefault="009430C8" w:rsidP="006D7991">
            <w:pPr>
              <w:spacing w:after="0"/>
              <w:jc w:val="center"/>
              <w:rPr>
                <w:rFonts w:ascii="Times New Roman" w:eastAsia="Times New Roman" w:hAnsi="Times New Roman" w:cs="Times New Roman"/>
                <w:sz w:val="16"/>
                <w:szCs w:val="16"/>
                <w:lang w:eastAsia="ru-RU"/>
              </w:rPr>
            </w:pPr>
            <w:r w:rsidRPr="009946D8">
              <w:rPr>
                <w:rFonts w:ascii="Times New Roman" w:eastAsia="Times New Roman" w:hAnsi="Times New Roman" w:cs="Times New Roman"/>
                <w:sz w:val="16"/>
                <w:szCs w:val="16"/>
                <w:lang w:eastAsia="ru-RU"/>
              </w:rPr>
              <w:t>х</w:t>
            </w:r>
          </w:p>
        </w:tc>
        <w:tc>
          <w:tcPr>
            <w:tcW w:w="210" w:type="pct"/>
            <w:tcBorders>
              <w:top w:val="single" w:sz="4" w:space="0" w:color="auto"/>
              <w:left w:val="nil"/>
              <w:bottom w:val="single" w:sz="4" w:space="0" w:color="auto"/>
              <w:right w:val="single" w:sz="4" w:space="0" w:color="auto"/>
            </w:tcBorders>
          </w:tcPr>
          <w:p w:rsidR="009430C8" w:rsidRPr="009946D8" w:rsidRDefault="009430C8" w:rsidP="006D7991">
            <w:pPr>
              <w:spacing w:after="0"/>
              <w:jc w:val="center"/>
              <w:rPr>
                <w:rFonts w:ascii="Times New Roman" w:eastAsia="Times New Roman" w:hAnsi="Times New Roman" w:cs="Times New Roman"/>
                <w:sz w:val="16"/>
                <w:szCs w:val="16"/>
                <w:lang w:eastAsia="ru-RU"/>
              </w:rPr>
            </w:pPr>
            <w:r w:rsidRPr="009946D8">
              <w:rPr>
                <w:rFonts w:ascii="Times New Roman" w:eastAsia="Times New Roman" w:hAnsi="Times New Roman" w:cs="Times New Roman"/>
                <w:sz w:val="16"/>
                <w:szCs w:val="16"/>
                <w:lang w:eastAsia="ru-RU"/>
              </w:rPr>
              <w:t>х</w:t>
            </w:r>
          </w:p>
        </w:tc>
        <w:tc>
          <w:tcPr>
            <w:tcW w:w="338" w:type="pct"/>
            <w:tcBorders>
              <w:top w:val="single" w:sz="4" w:space="0" w:color="auto"/>
              <w:left w:val="nil"/>
              <w:bottom w:val="single" w:sz="4" w:space="0" w:color="auto"/>
              <w:right w:val="single" w:sz="4" w:space="0" w:color="auto"/>
            </w:tcBorders>
          </w:tcPr>
          <w:p w:rsidR="009430C8" w:rsidRPr="009946D8" w:rsidRDefault="009430C8" w:rsidP="006D7991">
            <w:pPr>
              <w:spacing w:after="0"/>
              <w:jc w:val="center"/>
              <w:rPr>
                <w:rFonts w:ascii="Times New Roman" w:eastAsia="Times New Roman" w:hAnsi="Times New Roman" w:cs="Times New Roman"/>
                <w:sz w:val="16"/>
                <w:szCs w:val="16"/>
                <w:lang w:eastAsia="ru-RU"/>
              </w:rPr>
            </w:pPr>
            <w:r w:rsidRPr="009946D8">
              <w:rPr>
                <w:rFonts w:ascii="Times New Roman" w:eastAsia="Times New Roman" w:hAnsi="Times New Roman" w:cs="Times New Roman"/>
                <w:sz w:val="16"/>
                <w:szCs w:val="16"/>
                <w:lang w:eastAsia="ru-RU"/>
              </w:rPr>
              <w:t>х</w:t>
            </w:r>
          </w:p>
        </w:tc>
        <w:tc>
          <w:tcPr>
            <w:tcW w:w="175" w:type="pct"/>
            <w:tcBorders>
              <w:top w:val="single" w:sz="4" w:space="0" w:color="auto"/>
              <w:left w:val="nil"/>
              <w:bottom w:val="single" w:sz="4" w:space="0" w:color="auto"/>
              <w:right w:val="single" w:sz="4" w:space="0" w:color="auto"/>
            </w:tcBorders>
          </w:tcPr>
          <w:p w:rsidR="009430C8" w:rsidRPr="009946D8" w:rsidRDefault="009430C8" w:rsidP="006D7991">
            <w:pPr>
              <w:spacing w:after="0"/>
              <w:jc w:val="center"/>
              <w:rPr>
                <w:rFonts w:ascii="Times New Roman" w:eastAsia="Times New Roman" w:hAnsi="Times New Roman" w:cs="Times New Roman"/>
                <w:sz w:val="16"/>
                <w:szCs w:val="16"/>
                <w:lang w:eastAsia="ru-RU"/>
              </w:rPr>
            </w:pPr>
            <w:r w:rsidRPr="009946D8">
              <w:rPr>
                <w:rFonts w:ascii="Times New Roman" w:eastAsia="Times New Roman" w:hAnsi="Times New Roman" w:cs="Times New Roman"/>
                <w:sz w:val="16"/>
                <w:szCs w:val="16"/>
                <w:lang w:eastAsia="ru-RU"/>
              </w:rPr>
              <w:t>х</w:t>
            </w:r>
          </w:p>
        </w:tc>
        <w:tc>
          <w:tcPr>
            <w:tcW w:w="240" w:type="pct"/>
            <w:tcBorders>
              <w:top w:val="single" w:sz="4" w:space="0" w:color="auto"/>
              <w:left w:val="nil"/>
              <w:bottom w:val="single" w:sz="4" w:space="0" w:color="auto"/>
              <w:right w:val="single" w:sz="4" w:space="0" w:color="auto"/>
            </w:tcBorders>
          </w:tcPr>
          <w:p w:rsidR="009430C8" w:rsidRPr="009946D8" w:rsidRDefault="009430C8" w:rsidP="006D7991">
            <w:pPr>
              <w:spacing w:after="0"/>
              <w:jc w:val="center"/>
              <w:rPr>
                <w:rFonts w:ascii="Times New Roman" w:eastAsia="Times New Roman" w:hAnsi="Times New Roman" w:cs="Times New Roman"/>
                <w:sz w:val="16"/>
                <w:szCs w:val="16"/>
                <w:lang w:eastAsia="ru-RU"/>
              </w:rPr>
            </w:pPr>
            <w:r w:rsidRPr="009946D8">
              <w:rPr>
                <w:rFonts w:ascii="Times New Roman" w:eastAsia="Times New Roman" w:hAnsi="Times New Roman" w:cs="Times New Roman"/>
                <w:sz w:val="16"/>
                <w:szCs w:val="16"/>
                <w:lang w:eastAsia="ru-RU"/>
              </w:rPr>
              <w:t>Не более 10</w:t>
            </w:r>
          </w:p>
        </w:tc>
        <w:tc>
          <w:tcPr>
            <w:tcW w:w="276" w:type="pct"/>
            <w:tcBorders>
              <w:top w:val="single" w:sz="4" w:space="0" w:color="auto"/>
              <w:left w:val="single" w:sz="4" w:space="0" w:color="auto"/>
              <w:bottom w:val="single" w:sz="4" w:space="0" w:color="auto"/>
              <w:right w:val="single" w:sz="4" w:space="0" w:color="auto"/>
            </w:tcBorders>
          </w:tcPr>
          <w:p w:rsidR="009430C8" w:rsidRPr="009946D8" w:rsidRDefault="009430C8" w:rsidP="006D7991">
            <w:pPr>
              <w:spacing w:after="0"/>
              <w:jc w:val="center"/>
              <w:rPr>
                <w:rFonts w:ascii="Times New Roman" w:eastAsia="Times New Roman" w:hAnsi="Times New Roman" w:cs="Times New Roman"/>
                <w:sz w:val="16"/>
                <w:szCs w:val="16"/>
                <w:lang w:eastAsia="ru-RU"/>
              </w:rPr>
            </w:pPr>
            <w:r w:rsidRPr="009946D8">
              <w:rPr>
                <w:rFonts w:ascii="Times New Roman" w:eastAsia="Times New Roman" w:hAnsi="Times New Roman" w:cs="Times New Roman"/>
                <w:sz w:val="16"/>
                <w:szCs w:val="16"/>
                <w:lang w:eastAsia="ru-RU"/>
              </w:rPr>
              <w:t>Не более 10</w:t>
            </w:r>
          </w:p>
        </w:tc>
        <w:tc>
          <w:tcPr>
            <w:tcW w:w="266" w:type="pct"/>
            <w:tcBorders>
              <w:top w:val="single" w:sz="4" w:space="0" w:color="auto"/>
              <w:left w:val="nil"/>
              <w:bottom w:val="single" w:sz="4" w:space="0" w:color="auto"/>
              <w:right w:val="single" w:sz="4" w:space="0" w:color="auto"/>
            </w:tcBorders>
            <w:noWrap/>
          </w:tcPr>
          <w:p w:rsidR="009430C8" w:rsidRPr="009946D8" w:rsidRDefault="009430C8" w:rsidP="006D7991">
            <w:pPr>
              <w:spacing w:after="0"/>
              <w:jc w:val="center"/>
              <w:rPr>
                <w:rFonts w:ascii="Times New Roman" w:eastAsia="Times New Roman" w:hAnsi="Times New Roman" w:cs="Times New Roman"/>
                <w:sz w:val="16"/>
                <w:szCs w:val="16"/>
                <w:lang w:eastAsia="ru-RU"/>
              </w:rPr>
            </w:pPr>
            <w:r w:rsidRPr="009946D8">
              <w:rPr>
                <w:rFonts w:ascii="Times New Roman" w:eastAsia="Times New Roman" w:hAnsi="Times New Roman" w:cs="Times New Roman"/>
                <w:sz w:val="16"/>
                <w:szCs w:val="16"/>
                <w:lang w:eastAsia="ru-RU"/>
              </w:rPr>
              <w:t>Не более 10</w:t>
            </w:r>
          </w:p>
        </w:tc>
        <w:tc>
          <w:tcPr>
            <w:tcW w:w="292" w:type="pct"/>
            <w:tcBorders>
              <w:top w:val="single" w:sz="4" w:space="0" w:color="auto"/>
              <w:left w:val="nil"/>
              <w:bottom w:val="single" w:sz="4" w:space="0" w:color="auto"/>
              <w:right w:val="single" w:sz="4" w:space="0" w:color="auto"/>
            </w:tcBorders>
            <w:noWrap/>
          </w:tcPr>
          <w:p w:rsidR="009430C8" w:rsidRPr="009946D8" w:rsidRDefault="009430C8" w:rsidP="006D7991">
            <w:pPr>
              <w:spacing w:after="0"/>
              <w:jc w:val="center"/>
              <w:rPr>
                <w:rFonts w:ascii="Times New Roman" w:eastAsia="Times New Roman" w:hAnsi="Times New Roman" w:cs="Times New Roman"/>
                <w:sz w:val="16"/>
                <w:szCs w:val="16"/>
                <w:lang w:eastAsia="ru-RU"/>
              </w:rPr>
            </w:pPr>
            <w:r w:rsidRPr="009946D8">
              <w:rPr>
                <w:rFonts w:ascii="Times New Roman" w:eastAsia="Times New Roman" w:hAnsi="Times New Roman" w:cs="Times New Roman"/>
                <w:sz w:val="16"/>
                <w:szCs w:val="16"/>
                <w:lang w:eastAsia="ru-RU"/>
              </w:rPr>
              <w:t>Не более 10</w:t>
            </w:r>
          </w:p>
        </w:tc>
        <w:tc>
          <w:tcPr>
            <w:tcW w:w="292" w:type="pct"/>
            <w:tcBorders>
              <w:top w:val="single" w:sz="4" w:space="0" w:color="auto"/>
              <w:left w:val="nil"/>
              <w:bottom w:val="single" w:sz="4" w:space="0" w:color="auto"/>
              <w:right w:val="single" w:sz="4" w:space="0" w:color="auto"/>
            </w:tcBorders>
            <w:noWrap/>
          </w:tcPr>
          <w:p w:rsidR="009430C8" w:rsidRPr="009946D8" w:rsidRDefault="009430C8" w:rsidP="006D7991">
            <w:pPr>
              <w:spacing w:after="0"/>
              <w:jc w:val="center"/>
              <w:rPr>
                <w:rFonts w:ascii="Times New Roman" w:eastAsia="Times New Roman" w:hAnsi="Times New Roman" w:cs="Times New Roman"/>
                <w:sz w:val="16"/>
                <w:szCs w:val="16"/>
                <w:lang w:eastAsia="ru-RU"/>
              </w:rPr>
            </w:pPr>
            <w:r w:rsidRPr="009946D8">
              <w:rPr>
                <w:rFonts w:ascii="Times New Roman" w:eastAsia="Times New Roman" w:hAnsi="Times New Roman" w:cs="Times New Roman"/>
                <w:sz w:val="16"/>
                <w:szCs w:val="16"/>
                <w:lang w:eastAsia="ru-RU"/>
              </w:rPr>
              <w:t>Не более 10</w:t>
            </w:r>
          </w:p>
        </w:tc>
        <w:tc>
          <w:tcPr>
            <w:tcW w:w="233" w:type="pct"/>
            <w:tcBorders>
              <w:top w:val="single" w:sz="4" w:space="0" w:color="auto"/>
              <w:left w:val="nil"/>
              <w:bottom w:val="single" w:sz="4" w:space="0" w:color="auto"/>
              <w:right w:val="single" w:sz="4" w:space="0" w:color="auto"/>
            </w:tcBorders>
            <w:noWrap/>
          </w:tcPr>
          <w:p w:rsidR="009430C8" w:rsidRPr="009946D8" w:rsidRDefault="009430C8" w:rsidP="006D7991">
            <w:pPr>
              <w:spacing w:after="0"/>
              <w:jc w:val="center"/>
              <w:rPr>
                <w:rFonts w:ascii="Times New Roman" w:eastAsia="Times New Roman" w:hAnsi="Times New Roman" w:cs="Times New Roman"/>
                <w:sz w:val="16"/>
                <w:szCs w:val="16"/>
                <w:lang w:eastAsia="ru-RU"/>
              </w:rPr>
            </w:pPr>
            <w:r w:rsidRPr="009946D8">
              <w:rPr>
                <w:rFonts w:ascii="Times New Roman" w:eastAsia="Times New Roman" w:hAnsi="Times New Roman" w:cs="Times New Roman"/>
                <w:sz w:val="16"/>
                <w:szCs w:val="16"/>
                <w:lang w:eastAsia="ru-RU"/>
              </w:rPr>
              <w:t>Не более 10</w:t>
            </w:r>
          </w:p>
        </w:tc>
        <w:tc>
          <w:tcPr>
            <w:tcW w:w="240" w:type="pct"/>
            <w:tcBorders>
              <w:top w:val="single" w:sz="4" w:space="0" w:color="auto"/>
              <w:left w:val="nil"/>
              <w:bottom w:val="single" w:sz="4" w:space="0" w:color="auto"/>
              <w:right w:val="single" w:sz="4" w:space="0" w:color="auto"/>
            </w:tcBorders>
            <w:noWrap/>
          </w:tcPr>
          <w:p w:rsidR="009430C8" w:rsidRPr="009946D8" w:rsidRDefault="009430C8" w:rsidP="006D7991">
            <w:pPr>
              <w:spacing w:after="0"/>
              <w:jc w:val="center"/>
              <w:rPr>
                <w:rFonts w:ascii="Times New Roman" w:eastAsia="Times New Roman" w:hAnsi="Times New Roman" w:cs="Times New Roman"/>
                <w:sz w:val="16"/>
                <w:szCs w:val="16"/>
                <w:lang w:eastAsia="ru-RU"/>
              </w:rPr>
            </w:pPr>
            <w:r w:rsidRPr="009946D8">
              <w:rPr>
                <w:rFonts w:ascii="Times New Roman" w:eastAsia="Times New Roman" w:hAnsi="Times New Roman" w:cs="Times New Roman"/>
                <w:sz w:val="16"/>
                <w:szCs w:val="16"/>
                <w:lang w:eastAsia="ru-RU"/>
              </w:rPr>
              <w:t>Не более 10</w:t>
            </w:r>
          </w:p>
        </w:tc>
        <w:tc>
          <w:tcPr>
            <w:tcW w:w="273" w:type="pct"/>
            <w:tcBorders>
              <w:top w:val="single" w:sz="4" w:space="0" w:color="auto"/>
              <w:left w:val="nil"/>
              <w:bottom w:val="single" w:sz="4" w:space="0" w:color="auto"/>
              <w:right w:val="single" w:sz="4" w:space="0" w:color="auto"/>
            </w:tcBorders>
            <w:noWrap/>
          </w:tcPr>
          <w:p w:rsidR="009430C8" w:rsidRPr="009946D8" w:rsidRDefault="009430C8" w:rsidP="006D7991">
            <w:pPr>
              <w:spacing w:after="0"/>
              <w:jc w:val="center"/>
              <w:rPr>
                <w:rFonts w:ascii="Times New Roman" w:eastAsia="Times New Roman" w:hAnsi="Times New Roman" w:cs="Times New Roman"/>
                <w:sz w:val="16"/>
                <w:szCs w:val="16"/>
                <w:lang w:eastAsia="ru-RU"/>
              </w:rPr>
            </w:pPr>
            <w:r w:rsidRPr="009946D8">
              <w:rPr>
                <w:rFonts w:ascii="Times New Roman" w:eastAsia="Times New Roman" w:hAnsi="Times New Roman" w:cs="Times New Roman"/>
                <w:sz w:val="16"/>
                <w:szCs w:val="16"/>
                <w:lang w:eastAsia="ru-RU"/>
              </w:rPr>
              <w:t>Х</w:t>
            </w:r>
          </w:p>
        </w:tc>
      </w:tr>
      <w:tr w:rsidR="009430C8" w:rsidRPr="00EB155D" w:rsidTr="006D7991">
        <w:trPr>
          <w:trHeight w:val="517"/>
        </w:trPr>
        <w:tc>
          <w:tcPr>
            <w:tcW w:w="152" w:type="pct"/>
            <w:tcBorders>
              <w:top w:val="single" w:sz="4" w:space="0" w:color="auto"/>
              <w:left w:val="single" w:sz="4" w:space="0" w:color="auto"/>
              <w:bottom w:val="single" w:sz="4" w:space="0" w:color="000000"/>
              <w:right w:val="single" w:sz="4" w:space="0" w:color="auto"/>
            </w:tcBorders>
          </w:tcPr>
          <w:p w:rsidR="009430C8" w:rsidRPr="00F30ED3" w:rsidRDefault="009430C8" w:rsidP="006D7991">
            <w:pPr>
              <w:spacing w:after="0"/>
              <w:jc w:val="center"/>
              <w:rPr>
                <w:rFonts w:ascii="Times New Roman" w:eastAsia="Times New Roman" w:hAnsi="Times New Roman" w:cs="Times New Roman"/>
                <w:color w:val="000000"/>
                <w:sz w:val="16"/>
                <w:szCs w:val="16"/>
                <w:lang w:eastAsia="ru-RU"/>
              </w:rPr>
            </w:pPr>
          </w:p>
        </w:tc>
        <w:tc>
          <w:tcPr>
            <w:tcW w:w="621" w:type="pct"/>
            <w:tcBorders>
              <w:top w:val="single" w:sz="4" w:space="0" w:color="auto"/>
              <w:left w:val="single" w:sz="4" w:space="0" w:color="auto"/>
              <w:bottom w:val="single" w:sz="4" w:space="0" w:color="000000"/>
              <w:right w:val="single" w:sz="4" w:space="0" w:color="auto"/>
            </w:tcBorders>
          </w:tcPr>
          <w:p w:rsidR="009430C8" w:rsidRPr="007D6308" w:rsidRDefault="009430C8" w:rsidP="006D7991">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Финансирование за счет бюджета</w:t>
            </w:r>
          </w:p>
        </w:tc>
        <w:tc>
          <w:tcPr>
            <w:tcW w:w="228" w:type="pct"/>
            <w:tcBorders>
              <w:top w:val="single" w:sz="4" w:space="0" w:color="auto"/>
              <w:left w:val="single" w:sz="4" w:space="0" w:color="auto"/>
              <w:bottom w:val="single" w:sz="4" w:space="0" w:color="000000"/>
              <w:right w:val="single" w:sz="4" w:space="0" w:color="auto"/>
            </w:tcBorders>
          </w:tcPr>
          <w:p w:rsidR="009430C8" w:rsidRPr="002C3D04" w:rsidRDefault="009430C8" w:rsidP="006D7991">
            <w:pPr>
              <w:spacing w:after="0"/>
              <w:ind w:right="-104"/>
              <w:jc w:val="center"/>
              <w:rPr>
                <w:rFonts w:ascii="Times New Roman" w:eastAsia="Times New Roman" w:hAnsi="Times New Roman" w:cs="Times New Roman"/>
                <w:sz w:val="16"/>
                <w:szCs w:val="16"/>
                <w:lang w:eastAsia="ru-RU"/>
              </w:rPr>
            </w:pPr>
            <w:proofErr w:type="spellStart"/>
            <w:r w:rsidRPr="002C3D04">
              <w:rPr>
                <w:rFonts w:ascii="Times New Roman" w:eastAsia="Times New Roman" w:hAnsi="Times New Roman" w:cs="Times New Roman"/>
                <w:bCs/>
                <w:sz w:val="16"/>
                <w:szCs w:val="16"/>
                <w:lang w:eastAsia="ru-RU"/>
              </w:rPr>
              <w:t>тыс</w:t>
            </w:r>
            <w:proofErr w:type="gramStart"/>
            <w:r w:rsidRPr="002C3D04">
              <w:rPr>
                <w:rFonts w:ascii="Times New Roman" w:eastAsia="Times New Roman" w:hAnsi="Times New Roman" w:cs="Times New Roman"/>
                <w:bCs/>
                <w:sz w:val="16"/>
                <w:szCs w:val="16"/>
                <w:lang w:eastAsia="ru-RU"/>
              </w:rPr>
              <w:t>.р</w:t>
            </w:r>
            <w:proofErr w:type="gramEnd"/>
            <w:r w:rsidRPr="002C3D04">
              <w:rPr>
                <w:rFonts w:ascii="Times New Roman" w:eastAsia="Times New Roman" w:hAnsi="Times New Roman" w:cs="Times New Roman"/>
                <w:bCs/>
                <w:sz w:val="16"/>
                <w:szCs w:val="16"/>
                <w:lang w:eastAsia="ru-RU"/>
              </w:rPr>
              <w:t>уб</w:t>
            </w:r>
            <w:proofErr w:type="spellEnd"/>
            <w:r w:rsidRPr="002C3D04">
              <w:rPr>
                <w:rFonts w:ascii="Times New Roman" w:eastAsia="Times New Roman" w:hAnsi="Times New Roman" w:cs="Times New Roman"/>
                <w:bCs/>
                <w:sz w:val="16"/>
                <w:szCs w:val="16"/>
                <w:lang w:eastAsia="ru-RU"/>
              </w:rPr>
              <w:t>.</w:t>
            </w:r>
          </w:p>
        </w:tc>
        <w:tc>
          <w:tcPr>
            <w:tcW w:w="138" w:type="pct"/>
            <w:tcBorders>
              <w:top w:val="single" w:sz="4" w:space="0" w:color="auto"/>
              <w:left w:val="single" w:sz="4" w:space="0" w:color="auto"/>
              <w:bottom w:val="single" w:sz="4" w:space="0" w:color="000000"/>
              <w:right w:val="single" w:sz="4" w:space="0" w:color="auto"/>
            </w:tcBorders>
          </w:tcPr>
          <w:p w:rsidR="009430C8" w:rsidRPr="000C3F4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476" w:type="pct"/>
            <w:tcBorders>
              <w:top w:val="single" w:sz="4" w:space="0" w:color="auto"/>
              <w:left w:val="single" w:sz="4" w:space="0" w:color="auto"/>
              <w:bottom w:val="single" w:sz="4" w:space="0" w:color="000000"/>
              <w:right w:val="single" w:sz="4" w:space="0" w:color="auto"/>
            </w:tcBorders>
          </w:tcPr>
          <w:p w:rsidR="009430C8" w:rsidRPr="000C3F4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215" w:type="pct"/>
            <w:tcBorders>
              <w:top w:val="single" w:sz="4" w:space="0" w:color="auto"/>
              <w:left w:val="single" w:sz="4" w:space="0" w:color="auto"/>
              <w:bottom w:val="single" w:sz="4" w:space="0" w:color="000000"/>
              <w:right w:val="single" w:sz="4" w:space="0" w:color="auto"/>
            </w:tcBorders>
          </w:tcPr>
          <w:p w:rsidR="009430C8" w:rsidRPr="000C3F4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335" w:type="pct"/>
            <w:tcBorders>
              <w:top w:val="single" w:sz="4" w:space="0" w:color="auto"/>
              <w:left w:val="single" w:sz="4" w:space="0" w:color="auto"/>
              <w:bottom w:val="single" w:sz="4" w:space="0" w:color="000000"/>
              <w:right w:val="single" w:sz="4" w:space="0" w:color="auto"/>
            </w:tcBorders>
          </w:tcPr>
          <w:p w:rsidR="009430C8" w:rsidRPr="000C3F4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210" w:type="pct"/>
            <w:tcBorders>
              <w:top w:val="single" w:sz="4" w:space="0" w:color="auto"/>
              <w:left w:val="nil"/>
              <w:bottom w:val="single" w:sz="4" w:space="0" w:color="auto"/>
              <w:right w:val="single" w:sz="4" w:space="0" w:color="auto"/>
            </w:tcBorders>
          </w:tcPr>
          <w:p w:rsidR="009430C8" w:rsidRPr="000C3F4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1301</w:t>
            </w:r>
          </w:p>
        </w:tc>
        <w:tc>
          <w:tcPr>
            <w:tcW w:w="338" w:type="pct"/>
            <w:tcBorders>
              <w:top w:val="single" w:sz="4" w:space="0" w:color="auto"/>
              <w:left w:val="nil"/>
              <w:bottom w:val="single" w:sz="4" w:space="0" w:color="auto"/>
              <w:right w:val="single" w:sz="4" w:space="0" w:color="auto"/>
            </w:tcBorders>
          </w:tcPr>
          <w:p w:rsidR="009430C8" w:rsidRPr="000C3F4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0100106503</w:t>
            </w:r>
          </w:p>
        </w:tc>
        <w:tc>
          <w:tcPr>
            <w:tcW w:w="175" w:type="pct"/>
            <w:tcBorders>
              <w:top w:val="single" w:sz="4" w:space="0" w:color="auto"/>
              <w:left w:val="nil"/>
              <w:bottom w:val="single" w:sz="4" w:space="0" w:color="auto"/>
              <w:right w:val="single" w:sz="4" w:space="0" w:color="auto"/>
            </w:tcBorders>
          </w:tcPr>
          <w:p w:rsidR="009430C8" w:rsidRPr="000C3F4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730</w:t>
            </w:r>
          </w:p>
        </w:tc>
        <w:tc>
          <w:tcPr>
            <w:tcW w:w="240" w:type="pct"/>
            <w:tcBorders>
              <w:top w:val="single" w:sz="4" w:space="0" w:color="auto"/>
              <w:left w:val="nil"/>
              <w:bottom w:val="single" w:sz="4" w:space="0" w:color="auto"/>
              <w:right w:val="single" w:sz="4" w:space="0" w:color="auto"/>
            </w:tcBorders>
          </w:tcPr>
          <w:p w:rsidR="009430C8" w:rsidRPr="000C3F4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6,2</w:t>
            </w:r>
          </w:p>
        </w:tc>
        <w:tc>
          <w:tcPr>
            <w:tcW w:w="276" w:type="pct"/>
            <w:tcBorders>
              <w:top w:val="single" w:sz="4" w:space="0" w:color="auto"/>
              <w:left w:val="single" w:sz="4" w:space="0" w:color="auto"/>
              <w:bottom w:val="single" w:sz="4" w:space="0" w:color="auto"/>
              <w:right w:val="single" w:sz="4" w:space="0" w:color="auto"/>
            </w:tcBorders>
          </w:tcPr>
          <w:p w:rsidR="009430C8" w:rsidRPr="000C3F4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5,5</w:t>
            </w:r>
          </w:p>
        </w:tc>
        <w:tc>
          <w:tcPr>
            <w:tcW w:w="266" w:type="pct"/>
            <w:tcBorders>
              <w:top w:val="single" w:sz="4" w:space="0" w:color="auto"/>
              <w:left w:val="nil"/>
              <w:bottom w:val="single" w:sz="4" w:space="0" w:color="auto"/>
              <w:right w:val="single" w:sz="4" w:space="0" w:color="auto"/>
            </w:tcBorders>
            <w:noWrap/>
          </w:tcPr>
          <w:p w:rsidR="009430C8" w:rsidRPr="000C3F4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28,1</w:t>
            </w:r>
          </w:p>
        </w:tc>
        <w:tc>
          <w:tcPr>
            <w:tcW w:w="292" w:type="pct"/>
            <w:tcBorders>
              <w:top w:val="single" w:sz="4" w:space="0" w:color="auto"/>
              <w:left w:val="nil"/>
              <w:bottom w:val="single" w:sz="4" w:space="0" w:color="auto"/>
              <w:right w:val="single" w:sz="4" w:space="0" w:color="auto"/>
            </w:tcBorders>
            <w:noWrap/>
          </w:tcPr>
          <w:p w:rsidR="009430C8" w:rsidRPr="000C3F4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w:t>
            </w:r>
          </w:p>
        </w:tc>
        <w:tc>
          <w:tcPr>
            <w:tcW w:w="292" w:type="pct"/>
            <w:tcBorders>
              <w:top w:val="single" w:sz="4" w:space="0" w:color="auto"/>
              <w:left w:val="nil"/>
              <w:bottom w:val="single" w:sz="4" w:space="0" w:color="auto"/>
              <w:right w:val="single" w:sz="4" w:space="0" w:color="auto"/>
            </w:tcBorders>
            <w:noWrap/>
          </w:tcPr>
          <w:p w:rsidR="009430C8" w:rsidRPr="000C3F4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9,2</w:t>
            </w:r>
          </w:p>
        </w:tc>
        <w:tc>
          <w:tcPr>
            <w:tcW w:w="233" w:type="pct"/>
            <w:tcBorders>
              <w:top w:val="single" w:sz="4" w:space="0" w:color="auto"/>
              <w:left w:val="nil"/>
              <w:bottom w:val="single" w:sz="4" w:space="0" w:color="auto"/>
              <w:right w:val="single" w:sz="4" w:space="0" w:color="auto"/>
            </w:tcBorders>
            <w:noWrap/>
          </w:tcPr>
          <w:p w:rsidR="009430C8" w:rsidRPr="000C3F48" w:rsidRDefault="009430C8" w:rsidP="006D7991">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240" w:type="pct"/>
            <w:tcBorders>
              <w:top w:val="single" w:sz="4" w:space="0" w:color="auto"/>
              <w:left w:val="nil"/>
              <w:bottom w:val="single" w:sz="4" w:space="0" w:color="auto"/>
              <w:right w:val="single" w:sz="4" w:space="0" w:color="auto"/>
            </w:tcBorders>
            <w:noWrap/>
          </w:tcPr>
          <w:p w:rsidR="009430C8" w:rsidRPr="000C3F48" w:rsidRDefault="009430C8" w:rsidP="006D7991">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273" w:type="pct"/>
            <w:tcBorders>
              <w:top w:val="single" w:sz="4" w:space="0" w:color="auto"/>
              <w:left w:val="nil"/>
              <w:bottom w:val="single" w:sz="4" w:space="0" w:color="auto"/>
              <w:right w:val="single" w:sz="4" w:space="0" w:color="auto"/>
            </w:tcBorders>
            <w:noWrap/>
          </w:tcPr>
          <w:p w:rsidR="009430C8" w:rsidRPr="000C3F48" w:rsidRDefault="009430C8" w:rsidP="006D7991">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59,0</w:t>
            </w:r>
          </w:p>
        </w:tc>
      </w:tr>
      <w:tr w:rsidR="009430C8" w:rsidRPr="00EB155D" w:rsidTr="006D7991">
        <w:trPr>
          <w:trHeight w:val="713"/>
        </w:trPr>
        <w:tc>
          <w:tcPr>
            <w:tcW w:w="152" w:type="pct"/>
            <w:tcBorders>
              <w:top w:val="single" w:sz="4" w:space="0" w:color="auto"/>
              <w:left w:val="single" w:sz="4" w:space="0" w:color="auto"/>
              <w:bottom w:val="single" w:sz="4" w:space="0" w:color="000000"/>
              <w:right w:val="single" w:sz="4" w:space="0" w:color="auto"/>
            </w:tcBorders>
          </w:tcPr>
          <w:p w:rsidR="009430C8" w:rsidRPr="00F30ED3" w:rsidRDefault="009430C8" w:rsidP="006D7991">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w:t>
            </w:r>
          </w:p>
        </w:tc>
        <w:tc>
          <w:tcPr>
            <w:tcW w:w="621" w:type="pct"/>
            <w:tcBorders>
              <w:top w:val="single" w:sz="4" w:space="0" w:color="auto"/>
              <w:left w:val="single" w:sz="4" w:space="0" w:color="auto"/>
              <w:bottom w:val="single" w:sz="4" w:space="0" w:color="000000"/>
              <w:right w:val="single" w:sz="4" w:space="0" w:color="auto"/>
            </w:tcBorders>
          </w:tcPr>
          <w:p w:rsidR="009430C8" w:rsidRDefault="009430C8" w:rsidP="006D7991">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Задача                              "Совершенствование межбюджетных отношений"</w:t>
            </w:r>
          </w:p>
        </w:tc>
        <w:tc>
          <w:tcPr>
            <w:tcW w:w="228" w:type="pct"/>
            <w:tcBorders>
              <w:top w:val="single" w:sz="4" w:space="0" w:color="auto"/>
              <w:left w:val="single" w:sz="4" w:space="0" w:color="auto"/>
              <w:bottom w:val="single" w:sz="4" w:space="0" w:color="000000"/>
              <w:right w:val="single" w:sz="4" w:space="0" w:color="auto"/>
            </w:tcBorders>
          </w:tcPr>
          <w:p w:rsidR="009430C8" w:rsidRPr="00A865F9"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138" w:type="pct"/>
            <w:tcBorders>
              <w:top w:val="single" w:sz="4" w:space="0" w:color="auto"/>
              <w:left w:val="single" w:sz="4" w:space="0" w:color="auto"/>
              <w:bottom w:val="single" w:sz="4" w:space="0" w:color="000000"/>
              <w:right w:val="single" w:sz="4" w:space="0" w:color="auto"/>
            </w:tcBorders>
          </w:tcPr>
          <w:p w:rsidR="009430C8" w:rsidRPr="00A865F9" w:rsidRDefault="009430C8" w:rsidP="006D7991">
            <w:pPr>
              <w:spacing w:after="0"/>
              <w:jc w:val="center"/>
              <w:rPr>
                <w:rFonts w:ascii="Times New Roman" w:eastAsia="Times New Roman" w:hAnsi="Times New Roman" w:cs="Times New Roman"/>
                <w:sz w:val="16"/>
                <w:szCs w:val="16"/>
                <w:lang w:eastAsia="ru-RU"/>
              </w:rPr>
            </w:pPr>
            <w:r w:rsidRPr="00A865F9">
              <w:rPr>
                <w:rFonts w:ascii="Times New Roman" w:eastAsia="Times New Roman" w:hAnsi="Times New Roman" w:cs="Times New Roman"/>
                <w:sz w:val="16"/>
                <w:szCs w:val="16"/>
                <w:lang w:eastAsia="ru-RU"/>
              </w:rPr>
              <w:t>х</w:t>
            </w:r>
          </w:p>
        </w:tc>
        <w:tc>
          <w:tcPr>
            <w:tcW w:w="476" w:type="pct"/>
            <w:tcBorders>
              <w:top w:val="single" w:sz="4" w:space="0" w:color="auto"/>
              <w:left w:val="single" w:sz="4" w:space="0" w:color="auto"/>
              <w:bottom w:val="single" w:sz="4" w:space="0" w:color="000000"/>
              <w:right w:val="single" w:sz="4" w:space="0" w:color="auto"/>
            </w:tcBorders>
          </w:tcPr>
          <w:p w:rsidR="009430C8" w:rsidRPr="00A865F9" w:rsidRDefault="009430C8" w:rsidP="006D7991">
            <w:pPr>
              <w:spacing w:after="0"/>
              <w:jc w:val="center"/>
              <w:rPr>
                <w:rFonts w:ascii="Times New Roman" w:eastAsia="Times New Roman" w:hAnsi="Times New Roman" w:cs="Times New Roman"/>
                <w:sz w:val="16"/>
                <w:szCs w:val="16"/>
                <w:lang w:eastAsia="ru-RU"/>
              </w:rPr>
            </w:pPr>
            <w:r w:rsidRPr="00A865F9">
              <w:rPr>
                <w:rFonts w:ascii="Times New Roman" w:eastAsia="Times New Roman" w:hAnsi="Times New Roman" w:cs="Times New Roman"/>
                <w:sz w:val="16"/>
                <w:szCs w:val="16"/>
                <w:lang w:eastAsia="ru-RU"/>
              </w:rPr>
              <w:t>х</w:t>
            </w:r>
          </w:p>
        </w:tc>
        <w:tc>
          <w:tcPr>
            <w:tcW w:w="215" w:type="pct"/>
            <w:tcBorders>
              <w:top w:val="single" w:sz="4" w:space="0" w:color="auto"/>
              <w:left w:val="single" w:sz="4" w:space="0" w:color="auto"/>
              <w:bottom w:val="single" w:sz="4" w:space="0" w:color="000000"/>
              <w:right w:val="single" w:sz="4" w:space="0" w:color="auto"/>
            </w:tcBorders>
          </w:tcPr>
          <w:p w:rsidR="009430C8" w:rsidRPr="00EB155D" w:rsidRDefault="009430C8" w:rsidP="006D7991">
            <w:pPr>
              <w:spacing w:after="0"/>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6"/>
                <w:szCs w:val="16"/>
                <w:lang w:eastAsia="ru-RU"/>
              </w:rPr>
              <w:t>2020- 2026</w:t>
            </w:r>
            <w:r w:rsidRPr="007D6308">
              <w:rPr>
                <w:rFonts w:ascii="Times New Roman" w:eastAsia="Times New Roman" w:hAnsi="Times New Roman" w:cs="Times New Roman"/>
                <w:sz w:val="16"/>
                <w:szCs w:val="16"/>
                <w:lang w:eastAsia="ru-RU"/>
              </w:rPr>
              <w:t xml:space="preserve"> годы</w:t>
            </w:r>
          </w:p>
        </w:tc>
        <w:tc>
          <w:tcPr>
            <w:tcW w:w="335" w:type="pct"/>
            <w:tcBorders>
              <w:top w:val="single" w:sz="4" w:space="0" w:color="auto"/>
              <w:left w:val="single" w:sz="4" w:space="0" w:color="auto"/>
              <w:bottom w:val="single" w:sz="4" w:space="0" w:color="000000"/>
              <w:right w:val="single" w:sz="4" w:space="0" w:color="auto"/>
            </w:tcBorders>
          </w:tcPr>
          <w:p w:rsidR="009430C8" w:rsidRPr="00EB155D" w:rsidRDefault="009430C8" w:rsidP="006D7991">
            <w:pPr>
              <w:spacing w:after="0"/>
              <w:jc w:val="center"/>
              <w:rPr>
                <w:rFonts w:ascii="Times New Roman" w:eastAsia="Times New Roman" w:hAnsi="Times New Roman" w:cs="Times New Roman"/>
                <w:sz w:val="12"/>
                <w:szCs w:val="12"/>
                <w:lang w:eastAsia="ru-RU"/>
              </w:rPr>
            </w:pPr>
            <w:r w:rsidRPr="007D6308">
              <w:rPr>
                <w:rFonts w:ascii="Times New Roman" w:eastAsia="Times New Roman" w:hAnsi="Times New Roman" w:cs="Times New Roman"/>
                <w:sz w:val="16"/>
                <w:szCs w:val="16"/>
                <w:lang w:eastAsia="ru-RU"/>
              </w:rPr>
              <w:t xml:space="preserve">Комитет по финансам муниципального района </w:t>
            </w:r>
            <w:r>
              <w:rPr>
                <w:rFonts w:ascii="Times New Roman" w:eastAsia="Times New Roman" w:hAnsi="Times New Roman" w:cs="Times New Roman"/>
                <w:sz w:val="16"/>
                <w:szCs w:val="16"/>
                <w:lang w:eastAsia="ru-RU"/>
              </w:rPr>
              <w:t>"</w:t>
            </w:r>
            <w:r w:rsidRPr="007D6308">
              <w:rPr>
                <w:rFonts w:ascii="Times New Roman" w:eastAsia="Times New Roman" w:hAnsi="Times New Roman" w:cs="Times New Roman"/>
                <w:sz w:val="16"/>
                <w:szCs w:val="16"/>
                <w:lang w:eastAsia="ru-RU"/>
              </w:rPr>
              <w:t>Забайкаль</w:t>
            </w:r>
            <w:r w:rsidRPr="007D6308">
              <w:rPr>
                <w:rFonts w:ascii="Times New Roman" w:eastAsia="Times New Roman" w:hAnsi="Times New Roman" w:cs="Times New Roman"/>
                <w:sz w:val="16"/>
                <w:szCs w:val="16"/>
                <w:lang w:eastAsia="ru-RU"/>
              </w:rPr>
              <w:lastRenderedPageBreak/>
              <w:t>ский район</w:t>
            </w:r>
            <w:r>
              <w:rPr>
                <w:rFonts w:ascii="Times New Roman" w:eastAsia="Times New Roman" w:hAnsi="Times New Roman" w:cs="Times New Roman"/>
                <w:sz w:val="16"/>
                <w:szCs w:val="16"/>
                <w:lang w:eastAsia="ru-RU"/>
              </w:rPr>
              <w:t>"</w:t>
            </w:r>
          </w:p>
        </w:tc>
        <w:tc>
          <w:tcPr>
            <w:tcW w:w="210" w:type="pct"/>
            <w:tcBorders>
              <w:top w:val="single" w:sz="4" w:space="0" w:color="auto"/>
              <w:left w:val="nil"/>
              <w:bottom w:val="single" w:sz="4" w:space="0" w:color="auto"/>
              <w:right w:val="single" w:sz="4" w:space="0" w:color="auto"/>
            </w:tcBorders>
          </w:tcPr>
          <w:p w:rsidR="009430C8" w:rsidRPr="00A865F9"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х</w:t>
            </w:r>
          </w:p>
        </w:tc>
        <w:tc>
          <w:tcPr>
            <w:tcW w:w="338" w:type="pct"/>
            <w:tcBorders>
              <w:top w:val="single" w:sz="4" w:space="0" w:color="auto"/>
              <w:left w:val="nil"/>
              <w:bottom w:val="single" w:sz="4" w:space="0" w:color="auto"/>
              <w:right w:val="single" w:sz="4" w:space="0" w:color="auto"/>
            </w:tcBorders>
          </w:tcPr>
          <w:p w:rsidR="009430C8" w:rsidRPr="009946D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175" w:type="pct"/>
            <w:tcBorders>
              <w:top w:val="single" w:sz="4" w:space="0" w:color="auto"/>
              <w:left w:val="nil"/>
              <w:bottom w:val="single" w:sz="4" w:space="0" w:color="auto"/>
              <w:right w:val="single" w:sz="4" w:space="0" w:color="auto"/>
            </w:tcBorders>
          </w:tcPr>
          <w:p w:rsidR="009430C8" w:rsidRPr="009946D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240" w:type="pct"/>
            <w:tcBorders>
              <w:top w:val="single" w:sz="4" w:space="0" w:color="auto"/>
              <w:left w:val="nil"/>
              <w:bottom w:val="single" w:sz="4" w:space="0" w:color="auto"/>
              <w:right w:val="single" w:sz="4" w:space="0" w:color="auto"/>
            </w:tcBorders>
          </w:tcPr>
          <w:p w:rsidR="009430C8" w:rsidRPr="009946D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276" w:type="pct"/>
            <w:tcBorders>
              <w:top w:val="single" w:sz="4" w:space="0" w:color="auto"/>
              <w:left w:val="single" w:sz="4" w:space="0" w:color="auto"/>
              <w:bottom w:val="single" w:sz="4" w:space="0" w:color="auto"/>
              <w:right w:val="single" w:sz="4" w:space="0" w:color="auto"/>
            </w:tcBorders>
          </w:tcPr>
          <w:p w:rsidR="009430C8" w:rsidRPr="009946D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266" w:type="pct"/>
            <w:tcBorders>
              <w:top w:val="single" w:sz="4" w:space="0" w:color="auto"/>
              <w:left w:val="nil"/>
              <w:bottom w:val="single" w:sz="4" w:space="0" w:color="auto"/>
              <w:right w:val="single" w:sz="4" w:space="0" w:color="auto"/>
            </w:tcBorders>
            <w:noWrap/>
          </w:tcPr>
          <w:p w:rsidR="009430C8" w:rsidRPr="009946D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292" w:type="pct"/>
            <w:tcBorders>
              <w:top w:val="single" w:sz="4" w:space="0" w:color="auto"/>
              <w:left w:val="nil"/>
              <w:bottom w:val="single" w:sz="4" w:space="0" w:color="auto"/>
              <w:right w:val="single" w:sz="4" w:space="0" w:color="auto"/>
            </w:tcBorders>
            <w:noWrap/>
          </w:tcPr>
          <w:p w:rsidR="009430C8" w:rsidRPr="009946D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292" w:type="pct"/>
            <w:tcBorders>
              <w:top w:val="single" w:sz="4" w:space="0" w:color="auto"/>
              <w:left w:val="nil"/>
              <w:bottom w:val="single" w:sz="4" w:space="0" w:color="auto"/>
              <w:right w:val="single" w:sz="4" w:space="0" w:color="auto"/>
            </w:tcBorders>
            <w:noWrap/>
          </w:tcPr>
          <w:p w:rsidR="009430C8" w:rsidRPr="009946D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233" w:type="pct"/>
            <w:tcBorders>
              <w:top w:val="single" w:sz="4" w:space="0" w:color="auto"/>
              <w:left w:val="nil"/>
              <w:bottom w:val="single" w:sz="4" w:space="0" w:color="auto"/>
              <w:right w:val="single" w:sz="4" w:space="0" w:color="auto"/>
            </w:tcBorders>
            <w:noWrap/>
          </w:tcPr>
          <w:p w:rsidR="009430C8" w:rsidRPr="009946D8" w:rsidRDefault="009430C8" w:rsidP="006D7991">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х</w:t>
            </w:r>
          </w:p>
        </w:tc>
        <w:tc>
          <w:tcPr>
            <w:tcW w:w="240" w:type="pct"/>
            <w:tcBorders>
              <w:top w:val="single" w:sz="4" w:space="0" w:color="auto"/>
              <w:left w:val="nil"/>
              <w:bottom w:val="single" w:sz="4" w:space="0" w:color="auto"/>
              <w:right w:val="single" w:sz="4" w:space="0" w:color="auto"/>
            </w:tcBorders>
            <w:noWrap/>
          </w:tcPr>
          <w:p w:rsidR="009430C8" w:rsidRPr="009946D8" w:rsidRDefault="009430C8" w:rsidP="006D7991">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х</w:t>
            </w:r>
          </w:p>
        </w:tc>
        <w:tc>
          <w:tcPr>
            <w:tcW w:w="273" w:type="pct"/>
            <w:tcBorders>
              <w:top w:val="single" w:sz="4" w:space="0" w:color="auto"/>
              <w:left w:val="nil"/>
              <w:bottom w:val="single" w:sz="4" w:space="0" w:color="auto"/>
              <w:right w:val="single" w:sz="4" w:space="0" w:color="auto"/>
            </w:tcBorders>
            <w:noWrap/>
          </w:tcPr>
          <w:p w:rsidR="009430C8" w:rsidRPr="009946D8" w:rsidRDefault="009430C8" w:rsidP="006D7991">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х</w:t>
            </w:r>
          </w:p>
        </w:tc>
      </w:tr>
      <w:tr w:rsidR="009430C8" w:rsidRPr="00EB155D" w:rsidTr="006D7991">
        <w:trPr>
          <w:trHeight w:val="713"/>
        </w:trPr>
        <w:tc>
          <w:tcPr>
            <w:tcW w:w="152" w:type="pct"/>
            <w:tcBorders>
              <w:top w:val="single" w:sz="4" w:space="0" w:color="auto"/>
              <w:left w:val="single" w:sz="4" w:space="0" w:color="auto"/>
              <w:bottom w:val="single" w:sz="4" w:space="0" w:color="000000"/>
              <w:right w:val="single" w:sz="4" w:space="0" w:color="auto"/>
            </w:tcBorders>
          </w:tcPr>
          <w:p w:rsidR="009430C8" w:rsidRDefault="009430C8" w:rsidP="006D7991">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3.1.</w:t>
            </w:r>
          </w:p>
        </w:tc>
        <w:tc>
          <w:tcPr>
            <w:tcW w:w="621" w:type="pct"/>
            <w:tcBorders>
              <w:top w:val="single" w:sz="4" w:space="0" w:color="auto"/>
              <w:left w:val="single" w:sz="4" w:space="0" w:color="auto"/>
              <w:bottom w:val="single" w:sz="4" w:space="0" w:color="000000"/>
              <w:right w:val="single" w:sz="4" w:space="0" w:color="auto"/>
            </w:tcBorders>
          </w:tcPr>
          <w:p w:rsidR="009430C8" w:rsidRDefault="009430C8" w:rsidP="006D7991">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Основное мероприятие "Предоставление дотаций на выравнивание бюджетной обеспеченности поселений из районного фонда финансовой поддержки"</w:t>
            </w:r>
          </w:p>
        </w:tc>
        <w:tc>
          <w:tcPr>
            <w:tcW w:w="228" w:type="pct"/>
            <w:tcBorders>
              <w:top w:val="single" w:sz="4" w:space="0" w:color="auto"/>
              <w:left w:val="single" w:sz="4" w:space="0" w:color="auto"/>
              <w:bottom w:val="single" w:sz="4" w:space="0" w:color="000000"/>
              <w:right w:val="single" w:sz="4" w:space="0" w:color="auto"/>
            </w:tcBorders>
          </w:tcPr>
          <w:p w:rsidR="009430C8" w:rsidRPr="00A865F9"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138" w:type="pct"/>
            <w:tcBorders>
              <w:top w:val="single" w:sz="4" w:space="0" w:color="auto"/>
              <w:left w:val="single" w:sz="4" w:space="0" w:color="auto"/>
              <w:bottom w:val="single" w:sz="4" w:space="0" w:color="000000"/>
              <w:right w:val="single" w:sz="4" w:space="0" w:color="auto"/>
            </w:tcBorders>
          </w:tcPr>
          <w:p w:rsidR="009430C8" w:rsidRPr="00A865F9"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p>
        </w:tc>
        <w:tc>
          <w:tcPr>
            <w:tcW w:w="476" w:type="pct"/>
            <w:tcBorders>
              <w:top w:val="single" w:sz="4" w:space="0" w:color="auto"/>
              <w:left w:val="single" w:sz="4" w:space="0" w:color="auto"/>
              <w:bottom w:val="single" w:sz="4" w:space="0" w:color="000000"/>
              <w:right w:val="single" w:sz="4" w:space="0" w:color="auto"/>
            </w:tcBorders>
          </w:tcPr>
          <w:p w:rsidR="009430C8" w:rsidRPr="00A865F9" w:rsidRDefault="009430C8" w:rsidP="006D7991">
            <w:pPr>
              <w:spacing w:after="0"/>
              <w:jc w:val="center"/>
              <w:rPr>
                <w:rFonts w:ascii="Times New Roman" w:eastAsia="Times New Roman" w:hAnsi="Times New Roman" w:cs="Times New Roman"/>
                <w:sz w:val="16"/>
                <w:szCs w:val="16"/>
                <w:lang w:eastAsia="ru-RU"/>
              </w:rPr>
            </w:pPr>
            <w:r w:rsidRPr="00A865F9">
              <w:rPr>
                <w:rFonts w:ascii="Times New Roman" w:eastAsia="Times New Roman" w:hAnsi="Times New Roman" w:cs="Times New Roman"/>
                <w:sz w:val="16"/>
                <w:szCs w:val="16"/>
                <w:lang w:eastAsia="ru-RU"/>
              </w:rPr>
              <w:t>х</w:t>
            </w:r>
          </w:p>
        </w:tc>
        <w:tc>
          <w:tcPr>
            <w:tcW w:w="215" w:type="pct"/>
            <w:tcBorders>
              <w:top w:val="single" w:sz="4" w:space="0" w:color="auto"/>
              <w:left w:val="single" w:sz="4" w:space="0" w:color="auto"/>
              <w:bottom w:val="single" w:sz="4" w:space="0" w:color="000000"/>
              <w:right w:val="single" w:sz="4" w:space="0" w:color="auto"/>
            </w:tcBorders>
          </w:tcPr>
          <w:p w:rsidR="009430C8" w:rsidRPr="00EB155D" w:rsidRDefault="009430C8" w:rsidP="006D7991">
            <w:pPr>
              <w:spacing w:after="0"/>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6"/>
                <w:szCs w:val="16"/>
                <w:lang w:eastAsia="ru-RU"/>
              </w:rPr>
              <w:t>2020- 2026</w:t>
            </w:r>
            <w:r w:rsidRPr="007D6308">
              <w:rPr>
                <w:rFonts w:ascii="Times New Roman" w:eastAsia="Times New Roman" w:hAnsi="Times New Roman" w:cs="Times New Roman"/>
                <w:sz w:val="16"/>
                <w:szCs w:val="16"/>
                <w:lang w:eastAsia="ru-RU"/>
              </w:rPr>
              <w:t xml:space="preserve"> годы</w:t>
            </w:r>
          </w:p>
        </w:tc>
        <w:tc>
          <w:tcPr>
            <w:tcW w:w="335" w:type="pct"/>
            <w:tcBorders>
              <w:top w:val="single" w:sz="4" w:space="0" w:color="auto"/>
              <w:left w:val="single" w:sz="4" w:space="0" w:color="auto"/>
              <w:bottom w:val="single" w:sz="4" w:space="0" w:color="000000"/>
              <w:right w:val="single" w:sz="4" w:space="0" w:color="auto"/>
            </w:tcBorders>
          </w:tcPr>
          <w:p w:rsidR="009430C8" w:rsidRPr="00EB155D" w:rsidRDefault="009430C8" w:rsidP="006D7991">
            <w:pPr>
              <w:spacing w:after="0"/>
              <w:jc w:val="center"/>
              <w:rPr>
                <w:rFonts w:ascii="Times New Roman" w:eastAsia="Times New Roman" w:hAnsi="Times New Roman" w:cs="Times New Roman"/>
                <w:sz w:val="12"/>
                <w:szCs w:val="12"/>
                <w:lang w:eastAsia="ru-RU"/>
              </w:rPr>
            </w:pPr>
            <w:r w:rsidRPr="007D6308">
              <w:rPr>
                <w:rFonts w:ascii="Times New Roman" w:eastAsia="Times New Roman" w:hAnsi="Times New Roman" w:cs="Times New Roman"/>
                <w:sz w:val="16"/>
                <w:szCs w:val="16"/>
                <w:lang w:eastAsia="ru-RU"/>
              </w:rPr>
              <w:t xml:space="preserve">Комитет по финансам муниципального района </w:t>
            </w:r>
            <w:r>
              <w:rPr>
                <w:rFonts w:ascii="Times New Roman" w:eastAsia="Times New Roman" w:hAnsi="Times New Roman" w:cs="Times New Roman"/>
                <w:sz w:val="16"/>
                <w:szCs w:val="16"/>
                <w:lang w:eastAsia="ru-RU"/>
              </w:rPr>
              <w:t>"</w:t>
            </w:r>
            <w:r w:rsidRPr="007D6308">
              <w:rPr>
                <w:rFonts w:ascii="Times New Roman" w:eastAsia="Times New Roman" w:hAnsi="Times New Roman" w:cs="Times New Roman"/>
                <w:sz w:val="16"/>
                <w:szCs w:val="16"/>
                <w:lang w:eastAsia="ru-RU"/>
              </w:rPr>
              <w:t>Забайкальский район</w:t>
            </w:r>
            <w:r>
              <w:rPr>
                <w:rFonts w:ascii="Times New Roman" w:eastAsia="Times New Roman" w:hAnsi="Times New Roman" w:cs="Times New Roman"/>
                <w:sz w:val="16"/>
                <w:szCs w:val="16"/>
                <w:lang w:eastAsia="ru-RU"/>
              </w:rPr>
              <w:t>"</w:t>
            </w:r>
          </w:p>
        </w:tc>
        <w:tc>
          <w:tcPr>
            <w:tcW w:w="210" w:type="pct"/>
            <w:tcBorders>
              <w:top w:val="single" w:sz="4" w:space="0" w:color="auto"/>
              <w:left w:val="nil"/>
              <w:bottom w:val="single" w:sz="4" w:space="0" w:color="auto"/>
              <w:right w:val="single" w:sz="4" w:space="0" w:color="auto"/>
            </w:tcBorders>
          </w:tcPr>
          <w:p w:rsidR="009430C8" w:rsidRPr="00A865F9"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338" w:type="pct"/>
            <w:tcBorders>
              <w:top w:val="single" w:sz="4" w:space="0" w:color="auto"/>
              <w:left w:val="nil"/>
              <w:bottom w:val="single" w:sz="4" w:space="0" w:color="auto"/>
              <w:right w:val="single" w:sz="4" w:space="0" w:color="auto"/>
            </w:tcBorders>
          </w:tcPr>
          <w:p w:rsidR="009430C8" w:rsidRPr="009946D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175" w:type="pct"/>
            <w:tcBorders>
              <w:top w:val="single" w:sz="4" w:space="0" w:color="auto"/>
              <w:left w:val="nil"/>
              <w:bottom w:val="single" w:sz="4" w:space="0" w:color="auto"/>
              <w:right w:val="single" w:sz="4" w:space="0" w:color="auto"/>
            </w:tcBorders>
          </w:tcPr>
          <w:p w:rsidR="009430C8" w:rsidRPr="009946D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240" w:type="pct"/>
            <w:tcBorders>
              <w:top w:val="single" w:sz="4" w:space="0" w:color="auto"/>
              <w:left w:val="nil"/>
              <w:bottom w:val="single" w:sz="4" w:space="0" w:color="auto"/>
              <w:right w:val="single" w:sz="4" w:space="0" w:color="auto"/>
            </w:tcBorders>
          </w:tcPr>
          <w:p w:rsidR="009430C8" w:rsidRPr="009946D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276" w:type="pct"/>
            <w:tcBorders>
              <w:top w:val="single" w:sz="4" w:space="0" w:color="auto"/>
              <w:left w:val="single" w:sz="4" w:space="0" w:color="auto"/>
              <w:bottom w:val="single" w:sz="4" w:space="0" w:color="auto"/>
              <w:right w:val="single" w:sz="4" w:space="0" w:color="auto"/>
            </w:tcBorders>
          </w:tcPr>
          <w:p w:rsidR="009430C8" w:rsidRPr="009946D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266" w:type="pct"/>
            <w:tcBorders>
              <w:top w:val="single" w:sz="4" w:space="0" w:color="auto"/>
              <w:left w:val="nil"/>
              <w:bottom w:val="single" w:sz="4" w:space="0" w:color="auto"/>
              <w:right w:val="single" w:sz="4" w:space="0" w:color="auto"/>
            </w:tcBorders>
            <w:noWrap/>
          </w:tcPr>
          <w:p w:rsidR="009430C8" w:rsidRPr="009946D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292" w:type="pct"/>
            <w:tcBorders>
              <w:top w:val="single" w:sz="4" w:space="0" w:color="auto"/>
              <w:left w:val="nil"/>
              <w:bottom w:val="single" w:sz="4" w:space="0" w:color="auto"/>
              <w:right w:val="single" w:sz="4" w:space="0" w:color="auto"/>
            </w:tcBorders>
            <w:noWrap/>
          </w:tcPr>
          <w:p w:rsidR="009430C8" w:rsidRPr="009946D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292" w:type="pct"/>
            <w:tcBorders>
              <w:top w:val="single" w:sz="4" w:space="0" w:color="auto"/>
              <w:left w:val="nil"/>
              <w:bottom w:val="single" w:sz="4" w:space="0" w:color="auto"/>
              <w:right w:val="single" w:sz="4" w:space="0" w:color="auto"/>
            </w:tcBorders>
            <w:noWrap/>
          </w:tcPr>
          <w:p w:rsidR="009430C8" w:rsidRPr="009946D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233" w:type="pct"/>
            <w:tcBorders>
              <w:top w:val="single" w:sz="4" w:space="0" w:color="auto"/>
              <w:left w:val="nil"/>
              <w:bottom w:val="single" w:sz="4" w:space="0" w:color="auto"/>
              <w:right w:val="single" w:sz="4" w:space="0" w:color="auto"/>
            </w:tcBorders>
            <w:noWrap/>
          </w:tcPr>
          <w:p w:rsidR="009430C8" w:rsidRPr="009946D8" w:rsidRDefault="009430C8" w:rsidP="006D7991">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х</w:t>
            </w:r>
          </w:p>
        </w:tc>
        <w:tc>
          <w:tcPr>
            <w:tcW w:w="240" w:type="pct"/>
            <w:tcBorders>
              <w:top w:val="single" w:sz="4" w:space="0" w:color="auto"/>
              <w:left w:val="nil"/>
              <w:bottom w:val="single" w:sz="4" w:space="0" w:color="auto"/>
              <w:right w:val="single" w:sz="4" w:space="0" w:color="auto"/>
            </w:tcBorders>
            <w:noWrap/>
          </w:tcPr>
          <w:p w:rsidR="009430C8" w:rsidRPr="009946D8" w:rsidRDefault="009430C8" w:rsidP="006D7991">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х</w:t>
            </w:r>
          </w:p>
        </w:tc>
        <w:tc>
          <w:tcPr>
            <w:tcW w:w="273" w:type="pct"/>
            <w:tcBorders>
              <w:top w:val="single" w:sz="4" w:space="0" w:color="auto"/>
              <w:left w:val="nil"/>
              <w:bottom w:val="single" w:sz="4" w:space="0" w:color="auto"/>
              <w:right w:val="single" w:sz="4" w:space="0" w:color="auto"/>
            </w:tcBorders>
            <w:noWrap/>
          </w:tcPr>
          <w:p w:rsidR="009430C8" w:rsidRPr="009946D8" w:rsidRDefault="009430C8" w:rsidP="006D7991">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х</w:t>
            </w:r>
          </w:p>
        </w:tc>
      </w:tr>
      <w:tr w:rsidR="009430C8" w:rsidRPr="00EB155D" w:rsidTr="006D7991">
        <w:trPr>
          <w:trHeight w:val="713"/>
        </w:trPr>
        <w:tc>
          <w:tcPr>
            <w:tcW w:w="152" w:type="pct"/>
            <w:tcBorders>
              <w:top w:val="single" w:sz="4" w:space="0" w:color="auto"/>
              <w:left w:val="single" w:sz="4" w:space="0" w:color="auto"/>
              <w:bottom w:val="single" w:sz="4" w:space="0" w:color="000000"/>
              <w:right w:val="single" w:sz="4" w:space="0" w:color="auto"/>
            </w:tcBorders>
          </w:tcPr>
          <w:p w:rsidR="009430C8" w:rsidRPr="00607113" w:rsidRDefault="009430C8" w:rsidP="006D7991">
            <w:pPr>
              <w:spacing w:after="0"/>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3</w:t>
            </w:r>
            <w:r w:rsidRPr="00607113">
              <w:rPr>
                <w:rFonts w:ascii="Times New Roman" w:eastAsia="Times New Roman" w:hAnsi="Times New Roman" w:cs="Times New Roman"/>
                <w:color w:val="000000"/>
                <w:sz w:val="12"/>
                <w:szCs w:val="12"/>
                <w:lang w:eastAsia="ru-RU"/>
              </w:rPr>
              <w:t>.1.1</w:t>
            </w:r>
          </w:p>
        </w:tc>
        <w:tc>
          <w:tcPr>
            <w:tcW w:w="621" w:type="pct"/>
            <w:tcBorders>
              <w:top w:val="single" w:sz="4" w:space="0" w:color="auto"/>
              <w:left w:val="single" w:sz="4" w:space="0" w:color="auto"/>
              <w:bottom w:val="single" w:sz="4" w:space="0" w:color="000000"/>
              <w:right w:val="single" w:sz="4" w:space="0" w:color="auto"/>
            </w:tcBorders>
          </w:tcPr>
          <w:p w:rsidR="009430C8" w:rsidRDefault="009430C8" w:rsidP="006D7991">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Показатель "Соотношение фактического и планового объема предоставления дотации на выравнивание бюджетной обеспеченности поселений из районного фонда финансовой поддержки"</w:t>
            </w:r>
          </w:p>
        </w:tc>
        <w:tc>
          <w:tcPr>
            <w:tcW w:w="228" w:type="pct"/>
            <w:tcBorders>
              <w:top w:val="single" w:sz="4" w:space="0" w:color="auto"/>
              <w:left w:val="single" w:sz="4" w:space="0" w:color="auto"/>
              <w:bottom w:val="single" w:sz="4" w:space="0" w:color="000000"/>
              <w:right w:val="single" w:sz="4" w:space="0" w:color="auto"/>
            </w:tcBorders>
          </w:tcPr>
          <w:p w:rsidR="009430C8" w:rsidRPr="002C3D04" w:rsidRDefault="009430C8" w:rsidP="006D7991">
            <w:pPr>
              <w:spacing w:after="0"/>
              <w:jc w:val="center"/>
              <w:rPr>
                <w:rFonts w:ascii="Times New Roman" w:eastAsia="Times New Roman" w:hAnsi="Times New Roman" w:cs="Times New Roman"/>
                <w:sz w:val="16"/>
                <w:szCs w:val="16"/>
                <w:lang w:eastAsia="ru-RU"/>
              </w:rPr>
            </w:pPr>
            <w:r w:rsidRPr="002C3D04">
              <w:rPr>
                <w:rFonts w:ascii="Times New Roman" w:eastAsia="Times New Roman" w:hAnsi="Times New Roman" w:cs="Times New Roman"/>
                <w:sz w:val="16"/>
                <w:szCs w:val="16"/>
                <w:lang w:eastAsia="ru-RU"/>
              </w:rPr>
              <w:t>%</w:t>
            </w:r>
          </w:p>
        </w:tc>
        <w:tc>
          <w:tcPr>
            <w:tcW w:w="138" w:type="pct"/>
            <w:tcBorders>
              <w:top w:val="single" w:sz="4" w:space="0" w:color="auto"/>
              <w:left w:val="single" w:sz="4" w:space="0" w:color="auto"/>
              <w:bottom w:val="single" w:sz="4" w:space="0" w:color="000000"/>
              <w:right w:val="single" w:sz="4" w:space="0" w:color="auto"/>
            </w:tcBorders>
          </w:tcPr>
          <w:p w:rsidR="009430C8" w:rsidRPr="002C3D04"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476" w:type="pct"/>
            <w:tcBorders>
              <w:top w:val="single" w:sz="4" w:space="0" w:color="auto"/>
              <w:left w:val="single" w:sz="4" w:space="0" w:color="auto"/>
              <w:bottom w:val="single" w:sz="4" w:space="0" w:color="000000"/>
              <w:right w:val="single" w:sz="4" w:space="0" w:color="auto"/>
            </w:tcBorders>
          </w:tcPr>
          <w:p w:rsidR="009430C8" w:rsidRPr="007C2A76" w:rsidRDefault="009430C8" w:rsidP="006D7991">
            <w:pPr>
              <w:spacing w:after="0"/>
              <w:jc w:val="center"/>
              <w:rPr>
                <w:rFonts w:ascii="Times New Roman" w:eastAsia="Times New Roman" w:hAnsi="Times New Roman" w:cs="Times New Roman"/>
                <w:sz w:val="16"/>
                <w:szCs w:val="16"/>
                <w:lang w:eastAsia="ru-RU"/>
              </w:rPr>
            </w:pPr>
            <w:proofErr w:type="spellStart"/>
            <w:r w:rsidRPr="007C2A76">
              <w:rPr>
                <w:rFonts w:ascii="Times New Roman" w:eastAsia="Times New Roman" w:hAnsi="Times New Roman" w:cs="Times New Roman"/>
                <w:sz w:val="16"/>
                <w:szCs w:val="16"/>
                <w:lang w:eastAsia="ru-RU"/>
              </w:rPr>
              <w:t>Д</w:t>
            </w:r>
            <w:r w:rsidRPr="007C2A76">
              <w:rPr>
                <w:rFonts w:ascii="Times New Roman" w:eastAsia="Times New Roman" w:hAnsi="Times New Roman" w:cs="Times New Roman"/>
                <w:sz w:val="16"/>
                <w:szCs w:val="16"/>
                <w:vertAlign w:val="subscript"/>
                <w:lang w:eastAsia="ru-RU"/>
              </w:rPr>
              <w:t>ф</w:t>
            </w:r>
            <w:proofErr w:type="spellEnd"/>
            <w:r w:rsidRPr="007C2A76">
              <w:rPr>
                <w:rFonts w:ascii="Times New Roman" w:eastAsia="Times New Roman" w:hAnsi="Times New Roman" w:cs="Times New Roman"/>
                <w:sz w:val="16"/>
                <w:szCs w:val="16"/>
                <w:lang w:eastAsia="ru-RU"/>
              </w:rPr>
              <w:t>/</w:t>
            </w:r>
            <w:proofErr w:type="spellStart"/>
            <w:r w:rsidRPr="007C2A76">
              <w:rPr>
                <w:rFonts w:ascii="Times New Roman" w:eastAsia="Times New Roman" w:hAnsi="Times New Roman" w:cs="Times New Roman"/>
                <w:sz w:val="16"/>
                <w:szCs w:val="16"/>
                <w:lang w:eastAsia="ru-RU"/>
              </w:rPr>
              <w:t>Д</w:t>
            </w:r>
            <w:r w:rsidRPr="007C2A76">
              <w:rPr>
                <w:rFonts w:ascii="Times New Roman" w:eastAsia="Times New Roman" w:hAnsi="Times New Roman" w:cs="Times New Roman"/>
                <w:sz w:val="16"/>
                <w:szCs w:val="16"/>
                <w:vertAlign w:val="subscript"/>
                <w:lang w:eastAsia="ru-RU"/>
              </w:rPr>
              <w:t>п</w:t>
            </w:r>
            <w:proofErr w:type="spellEnd"/>
            <w:r w:rsidRPr="007C2A76">
              <w:rPr>
                <w:rFonts w:ascii="Times New Roman" w:eastAsia="Times New Roman" w:hAnsi="Times New Roman" w:cs="Times New Roman"/>
                <w:sz w:val="16"/>
                <w:szCs w:val="16"/>
                <w:lang w:eastAsia="ru-RU"/>
              </w:rPr>
              <w:t>*100,  где</w:t>
            </w:r>
          </w:p>
          <w:p w:rsidR="009430C8" w:rsidRPr="007C2A76" w:rsidRDefault="009430C8" w:rsidP="006D7991">
            <w:pPr>
              <w:spacing w:after="0"/>
              <w:jc w:val="center"/>
              <w:rPr>
                <w:rFonts w:ascii="Times New Roman" w:eastAsia="Times New Roman" w:hAnsi="Times New Roman" w:cs="Times New Roman"/>
                <w:sz w:val="16"/>
                <w:szCs w:val="16"/>
                <w:lang w:eastAsia="ru-RU"/>
              </w:rPr>
            </w:pPr>
            <w:proofErr w:type="spellStart"/>
            <w:r w:rsidRPr="007C2A76">
              <w:rPr>
                <w:rFonts w:ascii="Times New Roman" w:eastAsia="Times New Roman" w:hAnsi="Times New Roman" w:cs="Times New Roman"/>
                <w:sz w:val="16"/>
                <w:szCs w:val="16"/>
                <w:lang w:eastAsia="ru-RU"/>
              </w:rPr>
              <w:t>Д</w:t>
            </w:r>
            <w:r w:rsidRPr="007C2A76">
              <w:rPr>
                <w:rFonts w:ascii="Times New Roman" w:eastAsia="Times New Roman" w:hAnsi="Times New Roman" w:cs="Times New Roman"/>
                <w:sz w:val="16"/>
                <w:szCs w:val="16"/>
                <w:vertAlign w:val="subscript"/>
                <w:lang w:eastAsia="ru-RU"/>
              </w:rPr>
              <w:t>ф</w:t>
            </w:r>
            <w:proofErr w:type="spellEnd"/>
            <w:r w:rsidRPr="007C2A76">
              <w:rPr>
                <w:rFonts w:ascii="Times New Roman" w:eastAsia="Times New Roman" w:hAnsi="Times New Roman" w:cs="Times New Roman"/>
                <w:sz w:val="16"/>
                <w:szCs w:val="16"/>
                <w:vertAlign w:val="subscript"/>
                <w:lang w:eastAsia="ru-RU"/>
              </w:rPr>
              <w:t xml:space="preserve"> </w:t>
            </w:r>
            <w:r w:rsidRPr="007C2A76">
              <w:rPr>
                <w:rFonts w:ascii="Times New Roman" w:eastAsia="Times New Roman" w:hAnsi="Times New Roman" w:cs="Times New Roman"/>
                <w:sz w:val="16"/>
                <w:szCs w:val="16"/>
                <w:lang w:eastAsia="ru-RU"/>
              </w:rPr>
              <w:t>– сумма фактически предоставленных в отчетном году дотаций местным бюджетам;</w:t>
            </w:r>
          </w:p>
          <w:p w:rsidR="009430C8" w:rsidRPr="00607113" w:rsidRDefault="009430C8" w:rsidP="006D7991">
            <w:pPr>
              <w:spacing w:after="0"/>
              <w:jc w:val="center"/>
              <w:rPr>
                <w:rFonts w:ascii="Times New Roman" w:eastAsia="Times New Roman" w:hAnsi="Times New Roman" w:cs="Times New Roman"/>
                <w:sz w:val="12"/>
                <w:szCs w:val="12"/>
                <w:lang w:eastAsia="ru-RU"/>
              </w:rPr>
            </w:pPr>
            <w:proofErr w:type="spellStart"/>
            <w:r w:rsidRPr="007C2A76">
              <w:rPr>
                <w:rFonts w:ascii="Times New Roman" w:eastAsia="Times New Roman" w:hAnsi="Times New Roman" w:cs="Times New Roman"/>
                <w:sz w:val="16"/>
                <w:szCs w:val="16"/>
                <w:lang w:eastAsia="ru-RU"/>
              </w:rPr>
              <w:t>Д</w:t>
            </w:r>
            <w:r w:rsidRPr="007C2A76">
              <w:rPr>
                <w:rFonts w:ascii="Times New Roman" w:eastAsia="Times New Roman" w:hAnsi="Times New Roman" w:cs="Times New Roman"/>
                <w:sz w:val="16"/>
                <w:szCs w:val="16"/>
                <w:vertAlign w:val="subscript"/>
                <w:lang w:eastAsia="ru-RU"/>
              </w:rPr>
              <w:t>п</w:t>
            </w:r>
            <w:proofErr w:type="spellEnd"/>
            <w:r w:rsidRPr="007C2A76">
              <w:rPr>
                <w:rFonts w:ascii="Times New Roman" w:eastAsia="Times New Roman" w:hAnsi="Times New Roman" w:cs="Times New Roman"/>
                <w:sz w:val="16"/>
                <w:szCs w:val="16"/>
                <w:vertAlign w:val="subscript"/>
                <w:lang w:eastAsia="ru-RU"/>
              </w:rPr>
              <w:t xml:space="preserve"> – </w:t>
            </w:r>
            <w:r w:rsidRPr="007C2A76">
              <w:rPr>
                <w:rFonts w:ascii="Times New Roman" w:eastAsia="Times New Roman" w:hAnsi="Times New Roman" w:cs="Times New Roman"/>
                <w:sz w:val="16"/>
                <w:szCs w:val="16"/>
                <w:lang w:eastAsia="ru-RU"/>
              </w:rPr>
              <w:t>плановый объем предоставленных в отчетном году дотаций местным бюджетам</w:t>
            </w:r>
          </w:p>
        </w:tc>
        <w:tc>
          <w:tcPr>
            <w:tcW w:w="215" w:type="pct"/>
            <w:tcBorders>
              <w:top w:val="single" w:sz="4" w:space="0" w:color="auto"/>
              <w:left w:val="single" w:sz="4" w:space="0" w:color="auto"/>
              <w:bottom w:val="single" w:sz="4" w:space="0" w:color="000000"/>
              <w:right w:val="single" w:sz="4" w:space="0" w:color="auto"/>
            </w:tcBorders>
          </w:tcPr>
          <w:p w:rsidR="009430C8" w:rsidRPr="007D630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335" w:type="pct"/>
            <w:tcBorders>
              <w:top w:val="single" w:sz="4" w:space="0" w:color="auto"/>
              <w:left w:val="single" w:sz="4" w:space="0" w:color="auto"/>
              <w:bottom w:val="single" w:sz="4" w:space="0" w:color="000000"/>
              <w:right w:val="single" w:sz="4" w:space="0" w:color="auto"/>
            </w:tcBorders>
          </w:tcPr>
          <w:p w:rsidR="009430C8" w:rsidRPr="007D630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210" w:type="pct"/>
            <w:tcBorders>
              <w:top w:val="single" w:sz="4" w:space="0" w:color="auto"/>
              <w:left w:val="nil"/>
              <w:bottom w:val="single" w:sz="4" w:space="0" w:color="auto"/>
              <w:right w:val="single" w:sz="4" w:space="0" w:color="auto"/>
            </w:tcBorders>
          </w:tcPr>
          <w:p w:rsidR="009430C8" w:rsidRPr="00566550"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338" w:type="pct"/>
            <w:tcBorders>
              <w:top w:val="single" w:sz="4" w:space="0" w:color="auto"/>
              <w:left w:val="nil"/>
              <w:bottom w:val="single" w:sz="4" w:space="0" w:color="auto"/>
              <w:right w:val="single" w:sz="4" w:space="0" w:color="auto"/>
            </w:tcBorders>
          </w:tcPr>
          <w:p w:rsidR="009430C8" w:rsidRPr="00566550"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175" w:type="pct"/>
            <w:tcBorders>
              <w:top w:val="single" w:sz="4" w:space="0" w:color="auto"/>
              <w:left w:val="nil"/>
              <w:bottom w:val="single" w:sz="4" w:space="0" w:color="auto"/>
              <w:right w:val="single" w:sz="4" w:space="0" w:color="auto"/>
            </w:tcBorders>
          </w:tcPr>
          <w:p w:rsidR="009430C8" w:rsidRPr="00566550"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240" w:type="pct"/>
            <w:tcBorders>
              <w:top w:val="single" w:sz="4" w:space="0" w:color="auto"/>
              <w:left w:val="nil"/>
              <w:bottom w:val="single" w:sz="4" w:space="0" w:color="auto"/>
              <w:right w:val="single" w:sz="4" w:space="0" w:color="auto"/>
            </w:tcBorders>
          </w:tcPr>
          <w:p w:rsidR="009430C8" w:rsidRPr="00566550" w:rsidRDefault="009430C8" w:rsidP="006D7991">
            <w:pPr>
              <w:spacing w:after="0"/>
              <w:jc w:val="center"/>
              <w:rPr>
                <w:rFonts w:ascii="Times New Roman" w:eastAsia="Times New Roman" w:hAnsi="Times New Roman" w:cs="Times New Roman"/>
                <w:sz w:val="16"/>
                <w:szCs w:val="16"/>
                <w:lang w:eastAsia="ru-RU"/>
              </w:rPr>
            </w:pPr>
            <w:r w:rsidRPr="00566550">
              <w:rPr>
                <w:rFonts w:ascii="Times New Roman" w:eastAsia="Times New Roman" w:hAnsi="Times New Roman" w:cs="Times New Roman"/>
                <w:sz w:val="16"/>
                <w:szCs w:val="16"/>
                <w:lang w:eastAsia="ru-RU"/>
              </w:rPr>
              <w:t>100</w:t>
            </w:r>
          </w:p>
        </w:tc>
        <w:tc>
          <w:tcPr>
            <w:tcW w:w="276" w:type="pct"/>
            <w:tcBorders>
              <w:top w:val="single" w:sz="4" w:space="0" w:color="auto"/>
              <w:left w:val="single" w:sz="4" w:space="0" w:color="auto"/>
              <w:bottom w:val="single" w:sz="4" w:space="0" w:color="auto"/>
              <w:right w:val="single" w:sz="4" w:space="0" w:color="auto"/>
            </w:tcBorders>
          </w:tcPr>
          <w:p w:rsidR="009430C8" w:rsidRPr="00566550" w:rsidRDefault="009430C8" w:rsidP="006D7991">
            <w:pPr>
              <w:spacing w:after="0"/>
              <w:jc w:val="center"/>
              <w:rPr>
                <w:rFonts w:ascii="Times New Roman" w:eastAsia="Times New Roman" w:hAnsi="Times New Roman" w:cs="Times New Roman"/>
                <w:sz w:val="16"/>
                <w:szCs w:val="16"/>
                <w:lang w:eastAsia="ru-RU"/>
              </w:rPr>
            </w:pPr>
            <w:r w:rsidRPr="00566550">
              <w:rPr>
                <w:rFonts w:ascii="Times New Roman" w:eastAsia="Times New Roman" w:hAnsi="Times New Roman" w:cs="Times New Roman"/>
                <w:sz w:val="16"/>
                <w:szCs w:val="16"/>
                <w:lang w:eastAsia="ru-RU"/>
              </w:rPr>
              <w:t>100</w:t>
            </w:r>
          </w:p>
        </w:tc>
        <w:tc>
          <w:tcPr>
            <w:tcW w:w="266" w:type="pct"/>
            <w:tcBorders>
              <w:top w:val="single" w:sz="4" w:space="0" w:color="auto"/>
              <w:left w:val="nil"/>
              <w:bottom w:val="single" w:sz="4" w:space="0" w:color="auto"/>
              <w:right w:val="single" w:sz="4" w:space="0" w:color="auto"/>
            </w:tcBorders>
            <w:noWrap/>
          </w:tcPr>
          <w:p w:rsidR="009430C8" w:rsidRPr="00566550" w:rsidRDefault="009430C8" w:rsidP="006D7991">
            <w:pPr>
              <w:spacing w:after="0"/>
              <w:jc w:val="center"/>
              <w:rPr>
                <w:rFonts w:ascii="Times New Roman" w:eastAsia="Times New Roman" w:hAnsi="Times New Roman" w:cs="Times New Roman"/>
                <w:sz w:val="16"/>
                <w:szCs w:val="16"/>
                <w:lang w:eastAsia="ru-RU"/>
              </w:rPr>
            </w:pPr>
            <w:r w:rsidRPr="00566550">
              <w:rPr>
                <w:rFonts w:ascii="Times New Roman" w:eastAsia="Times New Roman" w:hAnsi="Times New Roman" w:cs="Times New Roman"/>
                <w:sz w:val="16"/>
                <w:szCs w:val="16"/>
                <w:lang w:eastAsia="ru-RU"/>
              </w:rPr>
              <w:t>100</w:t>
            </w:r>
          </w:p>
        </w:tc>
        <w:tc>
          <w:tcPr>
            <w:tcW w:w="292" w:type="pct"/>
            <w:tcBorders>
              <w:top w:val="single" w:sz="4" w:space="0" w:color="auto"/>
              <w:left w:val="nil"/>
              <w:bottom w:val="single" w:sz="4" w:space="0" w:color="auto"/>
              <w:right w:val="single" w:sz="4" w:space="0" w:color="auto"/>
            </w:tcBorders>
            <w:noWrap/>
          </w:tcPr>
          <w:p w:rsidR="009430C8" w:rsidRPr="00566550" w:rsidRDefault="009430C8" w:rsidP="006D7991">
            <w:pPr>
              <w:spacing w:after="0"/>
              <w:jc w:val="center"/>
              <w:rPr>
                <w:rFonts w:ascii="Times New Roman" w:eastAsia="Times New Roman" w:hAnsi="Times New Roman" w:cs="Times New Roman"/>
                <w:sz w:val="16"/>
                <w:szCs w:val="16"/>
                <w:lang w:eastAsia="ru-RU"/>
              </w:rPr>
            </w:pPr>
            <w:r w:rsidRPr="00566550">
              <w:rPr>
                <w:rFonts w:ascii="Times New Roman" w:eastAsia="Times New Roman" w:hAnsi="Times New Roman" w:cs="Times New Roman"/>
                <w:sz w:val="16"/>
                <w:szCs w:val="16"/>
                <w:lang w:eastAsia="ru-RU"/>
              </w:rPr>
              <w:t>100</w:t>
            </w:r>
          </w:p>
        </w:tc>
        <w:tc>
          <w:tcPr>
            <w:tcW w:w="292" w:type="pct"/>
            <w:tcBorders>
              <w:top w:val="single" w:sz="4" w:space="0" w:color="auto"/>
              <w:left w:val="nil"/>
              <w:bottom w:val="single" w:sz="4" w:space="0" w:color="auto"/>
              <w:right w:val="single" w:sz="4" w:space="0" w:color="auto"/>
            </w:tcBorders>
            <w:noWrap/>
          </w:tcPr>
          <w:p w:rsidR="009430C8" w:rsidRPr="00566550" w:rsidRDefault="009430C8" w:rsidP="006D7991">
            <w:pPr>
              <w:spacing w:after="0"/>
              <w:jc w:val="center"/>
              <w:rPr>
                <w:rFonts w:ascii="Times New Roman" w:eastAsia="Times New Roman" w:hAnsi="Times New Roman" w:cs="Times New Roman"/>
                <w:sz w:val="16"/>
                <w:szCs w:val="16"/>
                <w:lang w:eastAsia="ru-RU"/>
              </w:rPr>
            </w:pPr>
            <w:r w:rsidRPr="00566550">
              <w:rPr>
                <w:rFonts w:ascii="Times New Roman" w:eastAsia="Times New Roman" w:hAnsi="Times New Roman" w:cs="Times New Roman"/>
                <w:sz w:val="16"/>
                <w:szCs w:val="16"/>
                <w:lang w:eastAsia="ru-RU"/>
              </w:rPr>
              <w:t>100</w:t>
            </w:r>
          </w:p>
        </w:tc>
        <w:tc>
          <w:tcPr>
            <w:tcW w:w="233" w:type="pct"/>
            <w:tcBorders>
              <w:top w:val="single" w:sz="4" w:space="0" w:color="auto"/>
              <w:left w:val="nil"/>
              <w:bottom w:val="single" w:sz="4" w:space="0" w:color="auto"/>
              <w:right w:val="single" w:sz="4" w:space="0" w:color="auto"/>
            </w:tcBorders>
            <w:noWrap/>
          </w:tcPr>
          <w:p w:rsidR="009430C8" w:rsidRPr="00566550" w:rsidRDefault="009430C8" w:rsidP="006D7991">
            <w:pPr>
              <w:spacing w:after="0"/>
              <w:jc w:val="center"/>
              <w:rPr>
                <w:rFonts w:ascii="Times New Roman" w:eastAsia="Times New Roman" w:hAnsi="Times New Roman" w:cs="Times New Roman"/>
                <w:sz w:val="16"/>
                <w:szCs w:val="16"/>
                <w:lang w:eastAsia="ru-RU"/>
              </w:rPr>
            </w:pPr>
            <w:r w:rsidRPr="00566550">
              <w:rPr>
                <w:rFonts w:ascii="Times New Roman" w:eastAsia="Times New Roman" w:hAnsi="Times New Roman" w:cs="Times New Roman"/>
                <w:sz w:val="16"/>
                <w:szCs w:val="16"/>
                <w:lang w:eastAsia="ru-RU"/>
              </w:rPr>
              <w:t>100</w:t>
            </w:r>
          </w:p>
        </w:tc>
        <w:tc>
          <w:tcPr>
            <w:tcW w:w="240" w:type="pct"/>
            <w:tcBorders>
              <w:top w:val="single" w:sz="4" w:space="0" w:color="auto"/>
              <w:left w:val="nil"/>
              <w:bottom w:val="single" w:sz="4" w:space="0" w:color="auto"/>
              <w:right w:val="single" w:sz="4" w:space="0" w:color="auto"/>
            </w:tcBorders>
            <w:noWrap/>
          </w:tcPr>
          <w:p w:rsidR="009430C8" w:rsidRPr="00566550" w:rsidRDefault="009430C8" w:rsidP="006D7991">
            <w:pPr>
              <w:spacing w:after="0"/>
              <w:jc w:val="center"/>
              <w:rPr>
                <w:rFonts w:ascii="Times New Roman" w:eastAsia="Times New Roman" w:hAnsi="Times New Roman" w:cs="Times New Roman"/>
                <w:sz w:val="16"/>
                <w:szCs w:val="16"/>
                <w:lang w:eastAsia="ru-RU"/>
              </w:rPr>
            </w:pPr>
            <w:r w:rsidRPr="00566550">
              <w:rPr>
                <w:rFonts w:ascii="Times New Roman" w:eastAsia="Times New Roman" w:hAnsi="Times New Roman" w:cs="Times New Roman"/>
                <w:sz w:val="16"/>
                <w:szCs w:val="16"/>
                <w:lang w:eastAsia="ru-RU"/>
              </w:rPr>
              <w:t>100</w:t>
            </w:r>
          </w:p>
        </w:tc>
        <w:tc>
          <w:tcPr>
            <w:tcW w:w="273" w:type="pct"/>
            <w:tcBorders>
              <w:top w:val="single" w:sz="4" w:space="0" w:color="auto"/>
              <w:left w:val="nil"/>
              <w:bottom w:val="single" w:sz="4" w:space="0" w:color="auto"/>
              <w:right w:val="single" w:sz="4" w:space="0" w:color="auto"/>
            </w:tcBorders>
            <w:noWrap/>
          </w:tcPr>
          <w:p w:rsidR="009430C8" w:rsidRPr="007C2A76"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r>
      <w:tr w:rsidR="009430C8" w:rsidRPr="00EB155D" w:rsidTr="006D7991">
        <w:trPr>
          <w:trHeight w:val="441"/>
        </w:trPr>
        <w:tc>
          <w:tcPr>
            <w:tcW w:w="152" w:type="pct"/>
            <w:tcBorders>
              <w:top w:val="single" w:sz="4" w:space="0" w:color="auto"/>
              <w:left w:val="single" w:sz="4" w:space="0" w:color="auto"/>
              <w:bottom w:val="single" w:sz="4" w:space="0" w:color="000000"/>
              <w:right w:val="single" w:sz="4" w:space="0" w:color="auto"/>
            </w:tcBorders>
          </w:tcPr>
          <w:p w:rsidR="009430C8" w:rsidRPr="00607113" w:rsidRDefault="009430C8" w:rsidP="006D7991">
            <w:pPr>
              <w:spacing w:after="0"/>
              <w:jc w:val="center"/>
              <w:rPr>
                <w:rFonts w:ascii="Times New Roman" w:eastAsia="Times New Roman" w:hAnsi="Times New Roman" w:cs="Times New Roman"/>
                <w:color w:val="000000"/>
                <w:sz w:val="12"/>
                <w:szCs w:val="12"/>
                <w:lang w:eastAsia="ru-RU"/>
              </w:rPr>
            </w:pPr>
          </w:p>
        </w:tc>
        <w:tc>
          <w:tcPr>
            <w:tcW w:w="621" w:type="pct"/>
            <w:tcBorders>
              <w:top w:val="single" w:sz="4" w:space="0" w:color="auto"/>
              <w:left w:val="single" w:sz="4" w:space="0" w:color="auto"/>
              <w:bottom w:val="single" w:sz="4" w:space="0" w:color="000000"/>
              <w:right w:val="single" w:sz="4" w:space="0" w:color="auto"/>
            </w:tcBorders>
          </w:tcPr>
          <w:p w:rsidR="009430C8" w:rsidRPr="007D6308" w:rsidRDefault="009430C8" w:rsidP="006D7991">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Финансирование за счет бюджета</w:t>
            </w:r>
          </w:p>
        </w:tc>
        <w:tc>
          <w:tcPr>
            <w:tcW w:w="228" w:type="pct"/>
            <w:tcBorders>
              <w:top w:val="single" w:sz="4" w:space="0" w:color="auto"/>
              <w:left w:val="single" w:sz="4" w:space="0" w:color="auto"/>
              <w:bottom w:val="single" w:sz="4" w:space="0" w:color="000000"/>
              <w:right w:val="single" w:sz="4" w:space="0" w:color="auto"/>
            </w:tcBorders>
          </w:tcPr>
          <w:p w:rsidR="009430C8" w:rsidRPr="009946D8" w:rsidRDefault="009430C8" w:rsidP="006D7991">
            <w:pPr>
              <w:spacing w:after="0"/>
              <w:jc w:val="center"/>
              <w:rPr>
                <w:rFonts w:ascii="Times New Roman" w:eastAsia="Times New Roman" w:hAnsi="Times New Roman" w:cs="Times New Roman"/>
                <w:sz w:val="16"/>
                <w:szCs w:val="16"/>
                <w:lang w:eastAsia="ru-RU"/>
              </w:rPr>
            </w:pPr>
            <w:r w:rsidRPr="009946D8">
              <w:rPr>
                <w:rFonts w:ascii="Times New Roman" w:eastAsia="Times New Roman" w:hAnsi="Times New Roman" w:cs="Times New Roman"/>
                <w:bCs/>
                <w:sz w:val="16"/>
                <w:szCs w:val="16"/>
                <w:lang w:eastAsia="ru-RU"/>
              </w:rPr>
              <w:t>тыс. руб</w:t>
            </w:r>
            <w:r>
              <w:rPr>
                <w:rFonts w:ascii="Times New Roman" w:eastAsia="Times New Roman" w:hAnsi="Times New Roman" w:cs="Times New Roman"/>
                <w:bCs/>
                <w:sz w:val="16"/>
                <w:szCs w:val="16"/>
                <w:lang w:eastAsia="ru-RU"/>
              </w:rPr>
              <w:t>лей</w:t>
            </w:r>
          </w:p>
        </w:tc>
        <w:tc>
          <w:tcPr>
            <w:tcW w:w="138" w:type="pct"/>
            <w:tcBorders>
              <w:top w:val="single" w:sz="4" w:space="0" w:color="auto"/>
              <w:left w:val="single" w:sz="4" w:space="0" w:color="auto"/>
              <w:bottom w:val="single" w:sz="4" w:space="0" w:color="000000"/>
              <w:right w:val="single" w:sz="4" w:space="0" w:color="auto"/>
            </w:tcBorders>
          </w:tcPr>
          <w:p w:rsidR="009430C8" w:rsidRPr="009946D8" w:rsidRDefault="009430C8" w:rsidP="006D7991">
            <w:pPr>
              <w:spacing w:after="0"/>
              <w:jc w:val="center"/>
              <w:rPr>
                <w:rFonts w:ascii="Times New Roman" w:eastAsia="Times New Roman" w:hAnsi="Times New Roman" w:cs="Times New Roman"/>
                <w:sz w:val="16"/>
                <w:szCs w:val="16"/>
                <w:lang w:eastAsia="ru-RU"/>
              </w:rPr>
            </w:pPr>
            <w:r w:rsidRPr="009946D8">
              <w:rPr>
                <w:rFonts w:ascii="Times New Roman" w:eastAsia="Times New Roman" w:hAnsi="Times New Roman" w:cs="Times New Roman"/>
                <w:sz w:val="16"/>
                <w:szCs w:val="16"/>
                <w:lang w:eastAsia="ru-RU"/>
              </w:rPr>
              <w:t>х</w:t>
            </w:r>
          </w:p>
        </w:tc>
        <w:tc>
          <w:tcPr>
            <w:tcW w:w="476" w:type="pct"/>
            <w:tcBorders>
              <w:top w:val="single" w:sz="4" w:space="0" w:color="auto"/>
              <w:left w:val="single" w:sz="4" w:space="0" w:color="auto"/>
              <w:bottom w:val="single" w:sz="4" w:space="0" w:color="000000"/>
              <w:right w:val="single" w:sz="4" w:space="0" w:color="auto"/>
            </w:tcBorders>
          </w:tcPr>
          <w:p w:rsidR="009430C8" w:rsidRPr="009946D8" w:rsidRDefault="009430C8" w:rsidP="006D7991">
            <w:pPr>
              <w:spacing w:after="0"/>
              <w:jc w:val="center"/>
              <w:rPr>
                <w:rFonts w:ascii="Times New Roman" w:eastAsia="Times New Roman" w:hAnsi="Times New Roman" w:cs="Times New Roman"/>
                <w:sz w:val="16"/>
                <w:szCs w:val="16"/>
                <w:lang w:eastAsia="ru-RU"/>
              </w:rPr>
            </w:pPr>
            <w:r w:rsidRPr="009946D8">
              <w:rPr>
                <w:rFonts w:ascii="Times New Roman" w:eastAsia="Times New Roman" w:hAnsi="Times New Roman" w:cs="Times New Roman"/>
                <w:sz w:val="16"/>
                <w:szCs w:val="16"/>
                <w:lang w:eastAsia="ru-RU"/>
              </w:rPr>
              <w:t>х</w:t>
            </w:r>
          </w:p>
        </w:tc>
        <w:tc>
          <w:tcPr>
            <w:tcW w:w="215" w:type="pct"/>
            <w:tcBorders>
              <w:top w:val="single" w:sz="4" w:space="0" w:color="auto"/>
              <w:left w:val="single" w:sz="4" w:space="0" w:color="auto"/>
              <w:bottom w:val="single" w:sz="4" w:space="0" w:color="000000"/>
              <w:right w:val="single" w:sz="4" w:space="0" w:color="auto"/>
            </w:tcBorders>
          </w:tcPr>
          <w:p w:rsidR="009430C8" w:rsidRPr="009946D8" w:rsidRDefault="009430C8" w:rsidP="006D7991">
            <w:pPr>
              <w:spacing w:after="0"/>
              <w:jc w:val="center"/>
              <w:rPr>
                <w:rFonts w:ascii="Times New Roman" w:eastAsia="Times New Roman" w:hAnsi="Times New Roman" w:cs="Times New Roman"/>
                <w:sz w:val="16"/>
                <w:szCs w:val="16"/>
                <w:lang w:eastAsia="ru-RU"/>
              </w:rPr>
            </w:pPr>
            <w:r w:rsidRPr="009946D8">
              <w:rPr>
                <w:rFonts w:ascii="Times New Roman" w:eastAsia="Times New Roman" w:hAnsi="Times New Roman" w:cs="Times New Roman"/>
                <w:sz w:val="16"/>
                <w:szCs w:val="16"/>
                <w:lang w:eastAsia="ru-RU"/>
              </w:rPr>
              <w:t>х</w:t>
            </w:r>
          </w:p>
        </w:tc>
        <w:tc>
          <w:tcPr>
            <w:tcW w:w="335" w:type="pct"/>
            <w:tcBorders>
              <w:top w:val="single" w:sz="4" w:space="0" w:color="auto"/>
              <w:left w:val="single" w:sz="4" w:space="0" w:color="auto"/>
              <w:bottom w:val="single" w:sz="4" w:space="0" w:color="000000"/>
              <w:right w:val="single" w:sz="4" w:space="0" w:color="auto"/>
            </w:tcBorders>
          </w:tcPr>
          <w:p w:rsidR="009430C8" w:rsidRPr="009946D8" w:rsidRDefault="009430C8" w:rsidP="006D7991">
            <w:pPr>
              <w:spacing w:after="0"/>
              <w:jc w:val="center"/>
              <w:rPr>
                <w:rFonts w:ascii="Times New Roman" w:eastAsia="Times New Roman" w:hAnsi="Times New Roman" w:cs="Times New Roman"/>
                <w:sz w:val="16"/>
                <w:szCs w:val="16"/>
                <w:lang w:eastAsia="ru-RU"/>
              </w:rPr>
            </w:pPr>
            <w:r w:rsidRPr="009946D8">
              <w:rPr>
                <w:rFonts w:ascii="Times New Roman" w:eastAsia="Times New Roman" w:hAnsi="Times New Roman" w:cs="Times New Roman"/>
                <w:sz w:val="16"/>
                <w:szCs w:val="16"/>
                <w:lang w:eastAsia="ru-RU"/>
              </w:rPr>
              <w:t>х</w:t>
            </w:r>
          </w:p>
        </w:tc>
        <w:tc>
          <w:tcPr>
            <w:tcW w:w="210" w:type="pct"/>
            <w:tcBorders>
              <w:top w:val="single" w:sz="4" w:space="0" w:color="auto"/>
              <w:left w:val="nil"/>
              <w:bottom w:val="single" w:sz="4" w:space="0" w:color="auto"/>
              <w:right w:val="single" w:sz="4" w:space="0" w:color="auto"/>
            </w:tcBorders>
          </w:tcPr>
          <w:p w:rsidR="009430C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1401</w:t>
            </w:r>
          </w:p>
          <w:p w:rsidR="009430C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1401</w:t>
            </w:r>
          </w:p>
          <w:p w:rsidR="009430C8" w:rsidRPr="000C3F48" w:rsidRDefault="009430C8" w:rsidP="006D7991">
            <w:pPr>
              <w:spacing w:after="0"/>
              <w:jc w:val="center"/>
              <w:rPr>
                <w:rFonts w:ascii="Times New Roman" w:eastAsia="Times New Roman" w:hAnsi="Times New Roman" w:cs="Times New Roman"/>
                <w:sz w:val="16"/>
                <w:szCs w:val="16"/>
                <w:lang w:eastAsia="ru-RU"/>
              </w:rPr>
            </w:pPr>
          </w:p>
        </w:tc>
        <w:tc>
          <w:tcPr>
            <w:tcW w:w="338" w:type="pct"/>
            <w:tcBorders>
              <w:top w:val="single" w:sz="4" w:space="0" w:color="auto"/>
              <w:left w:val="nil"/>
              <w:bottom w:val="single" w:sz="4" w:space="0" w:color="auto"/>
              <w:right w:val="single" w:sz="4" w:space="0" w:color="auto"/>
            </w:tcBorders>
          </w:tcPr>
          <w:p w:rsidR="009430C8" w:rsidRDefault="009430C8" w:rsidP="006D7991">
            <w:pPr>
              <w:tabs>
                <w:tab w:val="left" w:pos="719"/>
              </w:tabs>
              <w:spacing w:after="0"/>
              <w:ind w:left="-109"/>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0100241601</w:t>
            </w:r>
          </w:p>
          <w:p w:rsidR="009430C8" w:rsidRDefault="009430C8" w:rsidP="006D7991">
            <w:pPr>
              <w:tabs>
                <w:tab w:val="left" w:pos="719"/>
              </w:tabs>
              <w:spacing w:after="0"/>
              <w:ind w:left="-109"/>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0100278060</w:t>
            </w:r>
          </w:p>
          <w:p w:rsidR="009430C8" w:rsidRPr="000C3F48" w:rsidRDefault="009430C8" w:rsidP="006D7991">
            <w:pPr>
              <w:tabs>
                <w:tab w:val="left" w:pos="719"/>
              </w:tabs>
              <w:spacing w:after="0"/>
              <w:ind w:left="-109"/>
              <w:jc w:val="center"/>
              <w:rPr>
                <w:rFonts w:ascii="Times New Roman" w:eastAsia="Times New Roman" w:hAnsi="Times New Roman" w:cs="Times New Roman"/>
                <w:sz w:val="16"/>
                <w:szCs w:val="16"/>
                <w:lang w:eastAsia="ru-RU"/>
              </w:rPr>
            </w:pPr>
          </w:p>
        </w:tc>
        <w:tc>
          <w:tcPr>
            <w:tcW w:w="175" w:type="pct"/>
            <w:tcBorders>
              <w:top w:val="single" w:sz="4" w:space="0" w:color="auto"/>
              <w:left w:val="nil"/>
              <w:bottom w:val="single" w:sz="4" w:space="0" w:color="auto"/>
              <w:right w:val="single" w:sz="4" w:space="0" w:color="auto"/>
            </w:tcBorders>
          </w:tcPr>
          <w:p w:rsidR="009430C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500</w:t>
            </w:r>
          </w:p>
          <w:p w:rsidR="009430C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500</w:t>
            </w:r>
          </w:p>
          <w:p w:rsidR="009430C8" w:rsidRPr="000C3F48" w:rsidRDefault="009430C8" w:rsidP="006D7991">
            <w:pPr>
              <w:spacing w:after="0"/>
              <w:jc w:val="center"/>
              <w:rPr>
                <w:rFonts w:ascii="Times New Roman" w:eastAsia="Times New Roman" w:hAnsi="Times New Roman" w:cs="Times New Roman"/>
                <w:sz w:val="16"/>
                <w:szCs w:val="16"/>
                <w:lang w:eastAsia="ru-RU"/>
              </w:rPr>
            </w:pPr>
          </w:p>
        </w:tc>
        <w:tc>
          <w:tcPr>
            <w:tcW w:w="240" w:type="pct"/>
            <w:tcBorders>
              <w:top w:val="single" w:sz="4" w:space="0" w:color="auto"/>
              <w:left w:val="nil"/>
              <w:bottom w:val="single" w:sz="4" w:space="0" w:color="auto"/>
              <w:right w:val="single" w:sz="4" w:space="0" w:color="auto"/>
            </w:tcBorders>
          </w:tcPr>
          <w:p w:rsidR="009430C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10195,9</w:t>
            </w:r>
          </w:p>
          <w:p w:rsidR="009430C8" w:rsidRPr="000C3F4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3148,0</w:t>
            </w:r>
          </w:p>
        </w:tc>
        <w:tc>
          <w:tcPr>
            <w:tcW w:w="276" w:type="pct"/>
            <w:tcBorders>
              <w:top w:val="single" w:sz="4" w:space="0" w:color="auto"/>
              <w:left w:val="single" w:sz="4" w:space="0" w:color="auto"/>
              <w:bottom w:val="single" w:sz="4" w:space="0" w:color="auto"/>
              <w:right w:val="single" w:sz="4" w:space="0" w:color="auto"/>
            </w:tcBorders>
          </w:tcPr>
          <w:p w:rsidR="009430C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10136,6</w:t>
            </w:r>
          </w:p>
          <w:p w:rsidR="009430C8" w:rsidRPr="000C3F4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3121,0</w:t>
            </w:r>
          </w:p>
        </w:tc>
        <w:tc>
          <w:tcPr>
            <w:tcW w:w="266" w:type="pct"/>
            <w:tcBorders>
              <w:top w:val="single" w:sz="4" w:space="0" w:color="auto"/>
              <w:left w:val="nil"/>
              <w:bottom w:val="single" w:sz="4" w:space="0" w:color="auto"/>
              <w:right w:val="single" w:sz="4" w:space="0" w:color="auto"/>
            </w:tcBorders>
            <w:noWrap/>
          </w:tcPr>
          <w:p w:rsidR="009430C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11309,1</w:t>
            </w:r>
          </w:p>
          <w:p w:rsidR="009430C8" w:rsidRPr="000C3F4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3108,0</w:t>
            </w:r>
          </w:p>
        </w:tc>
        <w:tc>
          <w:tcPr>
            <w:tcW w:w="292" w:type="pct"/>
            <w:tcBorders>
              <w:top w:val="single" w:sz="4" w:space="0" w:color="auto"/>
              <w:left w:val="nil"/>
              <w:bottom w:val="single" w:sz="4" w:space="0" w:color="auto"/>
              <w:right w:val="single" w:sz="4" w:space="0" w:color="auto"/>
            </w:tcBorders>
            <w:noWrap/>
          </w:tcPr>
          <w:p w:rsidR="009430C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11309,1</w:t>
            </w:r>
          </w:p>
          <w:p w:rsidR="009430C8" w:rsidRPr="000C3F4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3108,0</w:t>
            </w:r>
          </w:p>
        </w:tc>
        <w:tc>
          <w:tcPr>
            <w:tcW w:w="292" w:type="pct"/>
            <w:tcBorders>
              <w:top w:val="single" w:sz="4" w:space="0" w:color="auto"/>
              <w:left w:val="nil"/>
              <w:bottom w:val="single" w:sz="4" w:space="0" w:color="auto"/>
              <w:right w:val="single" w:sz="4" w:space="0" w:color="auto"/>
            </w:tcBorders>
            <w:noWrap/>
          </w:tcPr>
          <w:p w:rsidR="009430C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11309,1</w:t>
            </w:r>
          </w:p>
          <w:p w:rsidR="009430C8" w:rsidRPr="000C3F4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3108,0</w:t>
            </w:r>
          </w:p>
        </w:tc>
        <w:tc>
          <w:tcPr>
            <w:tcW w:w="233" w:type="pct"/>
            <w:tcBorders>
              <w:top w:val="single" w:sz="4" w:space="0" w:color="auto"/>
              <w:left w:val="nil"/>
              <w:bottom w:val="single" w:sz="4" w:space="0" w:color="auto"/>
              <w:right w:val="single" w:sz="4" w:space="0" w:color="auto"/>
            </w:tcBorders>
            <w:noWrap/>
          </w:tcPr>
          <w:p w:rsidR="009430C8" w:rsidRDefault="009430C8" w:rsidP="006D7991">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8277,4</w:t>
            </w:r>
          </w:p>
          <w:p w:rsidR="009430C8" w:rsidRPr="000C3F48" w:rsidRDefault="009430C8" w:rsidP="006D7991">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3143,0</w:t>
            </w:r>
          </w:p>
        </w:tc>
        <w:tc>
          <w:tcPr>
            <w:tcW w:w="240" w:type="pct"/>
            <w:tcBorders>
              <w:top w:val="single" w:sz="4" w:space="0" w:color="auto"/>
              <w:left w:val="nil"/>
              <w:bottom w:val="single" w:sz="4" w:space="0" w:color="auto"/>
              <w:right w:val="single" w:sz="4" w:space="0" w:color="auto"/>
            </w:tcBorders>
            <w:noWrap/>
          </w:tcPr>
          <w:p w:rsidR="009430C8" w:rsidRDefault="009430C8" w:rsidP="006D7991">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8277,4</w:t>
            </w:r>
          </w:p>
          <w:p w:rsidR="009430C8" w:rsidRPr="000C3F48" w:rsidRDefault="009430C8" w:rsidP="006D7991">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3143,0</w:t>
            </w:r>
          </w:p>
        </w:tc>
        <w:tc>
          <w:tcPr>
            <w:tcW w:w="273" w:type="pct"/>
            <w:tcBorders>
              <w:top w:val="single" w:sz="4" w:space="0" w:color="auto"/>
              <w:left w:val="nil"/>
              <w:bottom w:val="single" w:sz="4" w:space="0" w:color="auto"/>
              <w:right w:val="single" w:sz="4" w:space="0" w:color="auto"/>
            </w:tcBorders>
            <w:noWrap/>
          </w:tcPr>
          <w:p w:rsidR="009430C8" w:rsidRDefault="009430C8" w:rsidP="006D7991">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70814,6</w:t>
            </w:r>
          </w:p>
          <w:p w:rsidR="009430C8" w:rsidRPr="000C3F48" w:rsidRDefault="009430C8" w:rsidP="006D7991">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21879</w:t>
            </w:r>
          </w:p>
        </w:tc>
      </w:tr>
      <w:tr w:rsidR="009430C8" w:rsidRPr="00EB155D" w:rsidTr="006D7991">
        <w:trPr>
          <w:trHeight w:val="713"/>
        </w:trPr>
        <w:tc>
          <w:tcPr>
            <w:tcW w:w="152" w:type="pct"/>
            <w:tcBorders>
              <w:top w:val="single" w:sz="4" w:space="0" w:color="auto"/>
              <w:left w:val="single" w:sz="4" w:space="0" w:color="auto"/>
              <w:bottom w:val="single" w:sz="4" w:space="0" w:color="000000"/>
              <w:right w:val="single" w:sz="4" w:space="0" w:color="auto"/>
            </w:tcBorders>
          </w:tcPr>
          <w:p w:rsidR="009430C8" w:rsidRPr="00607113" w:rsidRDefault="009430C8" w:rsidP="006D7991">
            <w:pPr>
              <w:spacing w:after="0"/>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4.2.</w:t>
            </w:r>
          </w:p>
        </w:tc>
        <w:tc>
          <w:tcPr>
            <w:tcW w:w="621" w:type="pct"/>
            <w:tcBorders>
              <w:top w:val="single" w:sz="4" w:space="0" w:color="auto"/>
              <w:left w:val="single" w:sz="4" w:space="0" w:color="auto"/>
              <w:bottom w:val="single" w:sz="4" w:space="0" w:color="000000"/>
              <w:right w:val="single" w:sz="4" w:space="0" w:color="auto"/>
            </w:tcBorders>
          </w:tcPr>
          <w:p w:rsidR="009430C8" w:rsidRDefault="009430C8" w:rsidP="006D7991">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Основное мероприятие "Предоставление дотации на поддержку мер по обеспечению сбалансированности бюджетов поселений из районного бюджета"</w:t>
            </w:r>
          </w:p>
        </w:tc>
        <w:tc>
          <w:tcPr>
            <w:tcW w:w="228" w:type="pct"/>
            <w:tcBorders>
              <w:top w:val="single" w:sz="4" w:space="0" w:color="auto"/>
              <w:left w:val="single" w:sz="4" w:space="0" w:color="auto"/>
              <w:bottom w:val="single" w:sz="4" w:space="0" w:color="000000"/>
              <w:right w:val="single" w:sz="4" w:space="0" w:color="auto"/>
            </w:tcBorders>
          </w:tcPr>
          <w:p w:rsidR="009430C8" w:rsidRPr="00A865F9"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138" w:type="pct"/>
            <w:tcBorders>
              <w:top w:val="single" w:sz="4" w:space="0" w:color="auto"/>
              <w:left w:val="single" w:sz="4" w:space="0" w:color="auto"/>
              <w:bottom w:val="single" w:sz="4" w:space="0" w:color="000000"/>
              <w:right w:val="single" w:sz="4" w:space="0" w:color="auto"/>
            </w:tcBorders>
          </w:tcPr>
          <w:p w:rsidR="009430C8" w:rsidRPr="00A865F9"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p>
        </w:tc>
        <w:tc>
          <w:tcPr>
            <w:tcW w:w="476" w:type="pct"/>
            <w:tcBorders>
              <w:top w:val="single" w:sz="4" w:space="0" w:color="auto"/>
              <w:left w:val="single" w:sz="4" w:space="0" w:color="auto"/>
              <w:bottom w:val="single" w:sz="4" w:space="0" w:color="000000"/>
              <w:right w:val="single" w:sz="4" w:space="0" w:color="auto"/>
            </w:tcBorders>
          </w:tcPr>
          <w:p w:rsidR="009430C8" w:rsidRPr="00A865F9" w:rsidRDefault="009430C8" w:rsidP="006D7991">
            <w:pPr>
              <w:spacing w:after="0"/>
              <w:jc w:val="center"/>
              <w:rPr>
                <w:rFonts w:ascii="Times New Roman" w:eastAsia="Times New Roman" w:hAnsi="Times New Roman" w:cs="Times New Roman"/>
                <w:sz w:val="16"/>
                <w:szCs w:val="16"/>
                <w:lang w:eastAsia="ru-RU"/>
              </w:rPr>
            </w:pPr>
            <w:r w:rsidRPr="00A865F9">
              <w:rPr>
                <w:rFonts w:ascii="Times New Roman" w:eastAsia="Times New Roman" w:hAnsi="Times New Roman" w:cs="Times New Roman"/>
                <w:sz w:val="16"/>
                <w:szCs w:val="16"/>
                <w:lang w:eastAsia="ru-RU"/>
              </w:rPr>
              <w:t>х</w:t>
            </w:r>
          </w:p>
        </w:tc>
        <w:tc>
          <w:tcPr>
            <w:tcW w:w="215" w:type="pct"/>
            <w:tcBorders>
              <w:top w:val="single" w:sz="4" w:space="0" w:color="auto"/>
              <w:left w:val="single" w:sz="4" w:space="0" w:color="auto"/>
              <w:bottom w:val="single" w:sz="4" w:space="0" w:color="000000"/>
              <w:right w:val="single" w:sz="4" w:space="0" w:color="auto"/>
            </w:tcBorders>
          </w:tcPr>
          <w:p w:rsidR="009430C8" w:rsidRPr="00EB155D" w:rsidRDefault="009430C8" w:rsidP="006D7991">
            <w:pPr>
              <w:spacing w:after="0"/>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6"/>
                <w:szCs w:val="16"/>
                <w:lang w:eastAsia="ru-RU"/>
              </w:rPr>
              <w:t>2020- 2026</w:t>
            </w:r>
            <w:r w:rsidRPr="007D6308">
              <w:rPr>
                <w:rFonts w:ascii="Times New Roman" w:eastAsia="Times New Roman" w:hAnsi="Times New Roman" w:cs="Times New Roman"/>
                <w:sz w:val="16"/>
                <w:szCs w:val="16"/>
                <w:lang w:eastAsia="ru-RU"/>
              </w:rPr>
              <w:t xml:space="preserve"> годы</w:t>
            </w:r>
          </w:p>
        </w:tc>
        <w:tc>
          <w:tcPr>
            <w:tcW w:w="335" w:type="pct"/>
            <w:tcBorders>
              <w:top w:val="single" w:sz="4" w:space="0" w:color="auto"/>
              <w:left w:val="single" w:sz="4" w:space="0" w:color="auto"/>
              <w:bottom w:val="single" w:sz="4" w:space="0" w:color="000000"/>
              <w:right w:val="single" w:sz="4" w:space="0" w:color="auto"/>
            </w:tcBorders>
          </w:tcPr>
          <w:p w:rsidR="009430C8" w:rsidRPr="00EB155D" w:rsidRDefault="009430C8" w:rsidP="006D7991">
            <w:pPr>
              <w:spacing w:after="0"/>
              <w:jc w:val="center"/>
              <w:rPr>
                <w:rFonts w:ascii="Times New Roman" w:eastAsia="Times New Roman" w:hAnsi="Times New Roman" w:cs="Times New Roman"/>
                <w:sz w:val="12"/>
                <w:szCs w:val="12"/>
                <w:lang w:eastAsia="ru-RU"/>
              </w:rPr>
            </w:pPr>
            <w:r w:rsidRPr="007D6308">
              <w:rPr>
                <w:rFonts w:ascii="Times New Roman" w:eastAsia="Times New Roman" w:hAnsi="Times New Roman" w:cs="Times New Roman"/>
                <w:sz w:val="16"/>
                <w:szCs w:val="16"/>
                <w:lang w:eastAsia="ru-RU"/>
              </w:rPr>
              <w:t xml:space="preserve">Комитет по финансам муниципального района </w:t>
            </w:r>
            <w:r>
              <w:rPr>
                <w:rFonts w:ascii="Times New Roman" w:eastAsia="Times New Roman" w:hAnsi="Times New Roman" w:cs="Times New Roman"/>
                <w:sz w:val="16"/>
                <w:szCs w:val="16"/>
                <w:lang w:eastAsia="ru-RU"/>
              </w:rPr>
              <w:t>"</w:t>
            </w:r>
            <w:r w:rsidRPr="007D6308">
              <w:rPr>
                <w:rFonts w:ascii="Times New Roman" w:eastAsia="Times New Roman" w:hAnsi="Times New Roman" w:cs="Times New Roman"/>
                <w:sz w:val="16"/>
                <w:szCs w:val="16"/>
                <w:lang w:eastAsia="ru-RU"/>
              </w:rPr>
              <w:t>Забайкальский район</w:t>
            </w:r>
            <w:r>
              <w:rPr>
                <w:rFonts w:ascii="Times New Roman" w:eastAsia="Times New Roman" w:hAnsi="Times New Roman" w:cs="Times New Roman"/>
                <w:sz w:val="16"/>
                <w:szCs w:val="16"/>
                <w:lang w:eastAsia="ru-RU"/>
              </w:rPr>
              <w:t>"</w:t>
            </w:r>
          </w:p>
        </w:tc>
        <w:tc>
          <w:tcPr>
            <w:tcW w:w="210" w:type="pct"/>
            <w:tcBorders>
              <w:top w:val="single" w:sz="4" w:space="0" w:color="auto"/>
              <w:left w:val="nil"/>
              <w:bottom w:val="single" w:sz="4" w:space="0" w:color="auto"/>
              <w:right w:val="single" w:sz="4" w:space="0" w:color="auto"/>
            </w:tcBorders>
          </w:tcPr>
          <w:p w:rsidR="009430C8" w:rsidRPr="00A865F9"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338" w:type="pct"/>
            <w:tcBorders>
              <w:top w:val="single" w:sz="4" w:space="0" w:color="auto"/>
              <w:left w:val="nil"/>
              <w:bottom w:val="single" w:sz="4" w:space="0" w:color="auto"/>
              <w:right w:val="single" w:sz="4" w:space="0" w:color="auto"/>
            </w:tcBorders>
          </w:tcPr>
          <w:p w:rsidR="009430C8" w:rsidRPr="009946D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175" w:type="pct"/>
            <w:tcBorders>
              <w:top w:val="single" w:sz="4" w:space="0" w:color="auto"/>
              <w:left w:val="nil"/>
              <w:bottom w:val="single" w:sz="4" w:space="0" w:color="auto"/>
              <w:right w:val="single" w:sz="4" w:space="0" w:color="auto"/>
            </w:tcBorders>
          </w:tcPr>
          <w:p w:rsidR="009430C8" w:rsidRPr="009946D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240" w:type="pct"/>
            <w:tcBorders>
              <w:top w:val="single" w:sz="4" w:space="0" w:color="auto"/>
              <w:left w:val="nil"/>
              <w:bottom w:val="single" w:sz="4" w:space="0" w:color="auto"/>
              <w:right w:val="single" w:sz="4" w:space="0" w:color="auto"/>
            </w:tcBorders>
          </w:tcPr>
          <w:p w:rsidR="009430C8" w:rsidRPr="009946D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276" w:type="pct"/>
            <w:tcBorders>
              <w:top w:val="single" w:sz="4" w:space="0" w:color="auto"/>
              <w:left w:val="single" w:sz="4" w:space="0" w:color="auto"/>
              <w:bottom w:val="single" w:sz="4" w:space="0" w:color="auto"/>
              <w:right w:val="single" w:sz="4" w:space="0" w:color="auto"/>
            </w:tcBorders>
          </w:tcPr>
          <w:p w:rsidR="009430C8" w:rsidRPr="009946D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266" w:type="pct"/>
            <w:tcBorders>
              <w:top w:val="single" w:sz="4" w:space="0" w:color="auto"/>
              <w:left w:val="nil"/>
              <w:bottom w:val="single" w:sz="4" w:space="0" w:color="auto"/>
              <w:right w:val="single" w:sz="4" w:space="0" w:color="auto"/>
            </w:tcBorders>
            <w:noWrap/>
          </w:tcPr>
          <w:p w:rsidR="009430C8" w:rsidRPr="009946D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292" w:type="pct"/>
            <w:tcBorders>
              <w:top w:val="single" w:sz="4" w:space="0" w:color="auto"/>
              <w:left w:val="nil"/>
              <w:bottom w:val="single" w:sz="4" w:space="0" w:color="auto"/>
              <w:right w:val="single" w:sz="4" w:space="0" w:color="auto"/>
            </w:tcBorders>
            <w:noWrap/>
          </w:tcPr>
          <w:p w:rsidR="009430C8" w:rsidRPr="009946D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292" w:type="pct"/>
            <w:tcBorders>
              <w:top w:val="single" w:sz="4" w:space="0" w:color="auto"/>
              <w:left w:val="nil"/>
              <w:bottom w:val="single" w:sz="4" w:space="0" w:color="auto"/>
              <w:right w:val="single" w:sz="4" w:space="0" w:color="auto"/>
            </w:tcBorders>
            <w:noWrap/>
          </w:tcPr>
          <w:p w:rsidR="009430C8" w:rsidRPr="009946D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233" w:type="pct"/>
            <w:tcBorders>
              <w:top w:val="single" w:sz="4" w:space="0" w:color="auto"/>
              <w:left w:val="nil"/>
              <w:bottom w:val="single" w:sz="4" w:space="0" w:color="auto"/>
              <w:right w:val="single" w:sz="4" w:space="0" w:color="auto"/>
            </w:tcBorders>
            <w:noWrap/>
          </w:tcPr>
          <w:p w:rsidR="009430C8" w:rsidRPr="009946D8" w:rsidRDefault="009430C8" w:rsidP="006D7991">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х</w:t>
            </w:r>
          </w:p>
        </w:tc>
        <w:tc>
          <w:tcPr>
            <w:tcW w:w="240" w:type="pct"/>
            <w:tcBorders>
              <w:top w:val="single" w:sz="4" w:space="0" w:color="auto"/>
              <w:left w:val="nil"/>
              <w:bottom w:val="single" w:sz="4" w:space="0" w:color="auto"/>
              <w:right w:val="single" w:sz="4" w:space="0" w:color="auto"/>
            </w:tcBorders>
            <w:noWrap/>
          </w:tcPr>
          <w:p w:rsidR="009430C8" w:rsidRPr="009946D8" w:rsidRDefault="009430C8" w:rsidP="006D7991">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х</w:t>
            </w:r>
          </w:p>
        </w:tc>
        <w:tc>
          <w:tcPr>
            <w:tcW w:w="273" w:type="pct"/>
            <w:tcBorders>
              <w:top w:val="single" w:sz="4" w:space="0" w:color="auto"/>
              <w:left w:val="nil"/>
              <w:bottom w:val="single" w:sz="4" w:space="0" w:color="auto"/>
              <w:right w:val="single" w:sz="4" w:space="0" w:color="auto"/>
            </w:tcBorders>
            <w:noWrap/>
          </w:tcPr>
          <w:p w:rsidR="009430C8" w:rsidRPr="009946D8" w:rsidRDefault="009430C8" w:rsidP="006D7991">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х</w:t>
            </w:r>
          </w:p>
        </w:tc>
      </w:tr>
      <w:tr w:rsidR="009430C8" w:rsidRPr="00EB155D" w:rsidTr="006D7991">
        <w:trPr>
          <w:trHeight w:val="713"/>
        </w:trPr>
        <w:tc>
          <w:tcPr>
            <w:tcW w:w="152" w:type="pct"/>
            <w:tcBorders>
              <w:top w:val="single" w:sz="4" w:space="0" w:color="auto"/>
              <w:left w:val="single" w:sz="4" w:space="0" w:color="auto"/>
              <w:bottom w:val="single" w:sz="4" w:space="0" w:color="000000"/>
              <w:right w:val="single" w:sz="4" w:space="0" w:color="auto"/>
            </w:tcBorders>
          </w:tcPr>
          <w:p w:rsidR="009430C8" w:rsidRPr="00607113" w:rsidRDefault="009430C8" w:rsidP="006D7991">
            <w:pPr>
              <w:spacing w:after="0"/>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4.2.1</w:t>
            </w:r>
          </w:p>
        </w:tc>
        <w:tc>
          <w:tcPr>
            <w:tcW w:w="621" w:type="pct"/>
            <w:tcBorders>
              <w:top w:val="single" w:sz="4" w:space="0" w:color="auto"/>
              <w:left w:val="single" w:sz="4" w:space="0" w:color="auto"/>
              <w:bottom w:val="single" w:sz="4" w:space="0" w:color="000000"/>
              <w:right w:val="single" w:sz="4" w:space="0" w:color="auto"/>
            </w:tcBorders>
          </w:tcPr>
          <w:p w:rsidR="009430C8" w:rsidRDefault="009430C8" w:rsidP="006D7991">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Показатель "Соотношение фактического и планового объема предоставления дотации на поддержку мер по обеспечению сбалансированности бюджетов поселений"</w:t>
            </w:r>
          </w:p>
        </w:tc>
        <w:tc>
          <w:tcPr>
            <w:tcW w:w="228" w:type="pct"/>
            <w:tcBorders>
              <w:top w:val="single" w:sz="4" w:space="0" w:color="auto"/>
              <w:left w:val="single" w:sz="4" w:space="0" w:color="auto"/>
              <w:bottom w:val="single" w:sz="4" w:space="0" w:color="000000"/>
              <w:right w:val="single" w:sz="4" w:space="0" w:color="auto"/>
            </w:tcBorders>
          </w:tcPr>
          <w:p w:rsidR="009430C8" w:rsidRPr="00EB155D" w:rsidRDefault="009430C8" w:rsidP="006D7991">
            <w:pPr>
              <w:spacing w:after="0"/>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w:t>
            </w:r>
          </w:p>
        </w:tc>
        <w:tc>
          <w:tcPr>
            <w:tcW w:w="138" w:type="pct"/>
            <w:tcBorders>
              <w:top w:val="single" w:sz="4" w:space="0" w:color="auto"/>
              <w:left w:val="single" w:sz="4" w:space="0" w:color="auto"/>
              <w:bottom w:val="single" w:sz="4" w:space="0" w:color="000000"/>
              <w:right w:val="single" w:sz="4" w:space="0" w:color="auto"/>
            </w:tcBorders>
          </w:tcPr>
          <w:p w:rsidR="009430C8" w:rsidRDefault="009430C8" w:rsidP="006D7991">
            <w:pPr>
              <w:spacing w:after="0"/>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Х</w:t>
            </w:r>
          </w:p>
        </w:tc>
        <w:tc>
          <w:tcPr>
            <w:tcW w:w="476" w:type="pct"/>
            <w:tcBorders>
              <w:top w:val="single" w:sz="4" w:space="0" w:color="auto"/>
              <w:left w:val="single" w:sz="4" w:space="0" w:color="auto"/>
              <w:bottom w:val="single" w:sz="4" w:space="0" w:color="000000"/>
              <w:right w:val="single" w:sz="4" w:space="0" w:color="auto"/>
            </w:tcBorders>
          </w:tcPr>
          <w:p w:rsidR="009430C8" w:rsidRPr="007C2A76" w:rsidRDefault="009430C8" w:rsidP="006D7991">
            <w:pPr>
              <w:spacing w:after="0"/>
              <w:jc w:val="center"/>
              <w:rPr>
                <w:rFonts w:ascii="Times New Roman" w:eastAsia="Times New Roman" w:hAnsi="Times New Roman" w:cs="Times New Roman"/>
                <w:sz w:val="16"/>
                <w:szCs w:val="16"/>
                <w:lang w:eastAsia="ru-RU"/>
              </w:rPr>
            </w:pPr>
            <w:proofErr w:type="spellStart"/>
            <w:r w:rsidRPr="007C2A76">
              <w:rPr>
                <w:rFonts w:ascii="Times New Roman" w:eastAsia="Times New Roman" w:hAnsi="Times New Roman" w:cs="Times New Roman"/>
                <w:sz w:val="16"/>
                <w:szCs w:val="16"/>
                <w:lang w:eastAsia="ru-RU"/>
              </w:rPr>
              <w:t>Д</w:t>
            </w:r>
            <w:r w:rsidRPr="007C2A76">
              <w:rPr>
                <w:rFonts w:ascii="Times New Roman" w:eastAsia="Times New Roman" w:hAnsi="Times New Roman" w:cs="Times New Roman"/>
                <w:sz w:val="16"/>
                <w:szCs w:val="16"/>
                <w:vertAlign w:val="subscript"/>
                <w:lang w:eastAsia="ru-RU"/>
              </w:rPr>
              <w:t>ф</w:t>
            </w:r>
            <w:proofErr w:type="spellEnd"/>
            <w:r w:rsidRPr="007C2A76">
              <w:rPr>
                <w:rFonts w:ascii="Times New Roman" w:eastAsia="Times New Roman" w:hAnsi="Times New Roman" w:cs="Times New Roman"/>
                <w:sz w:val="16"/>
                <w:szCs w:val="16"/>
                <w:lang w:eastAsia="ru-RU"/>
              </w:rPr>
              <w:t>/</w:t>
            </w:r>
            <w:proofErr w:type="spellStart"/>
            <w:r w:rsidRPr="007C2A76">
              <w:rPr>
                <w:rFonts w:ascii="Times New Roman" w:eastAsia="Times New Roman" w:hAnsi="Times New Roman" w:cs="Times New Roman"/>
                <w:sz w:val="16"/>
                <w:szCs w:val="16"/>
                <w:lang w:eastAsia="ru-RU"/>
              </w:rPr>
              <w:t>Д</w:t>
            </w:r>
            <w:r w:rsidRPr="007C2A76">
              <w:rPr>
                <w:rFonts w:ascii="Times New Roman" w:eastAsia="Times New Roman" w:hAnsi="Times New Roman" w:cs="Times New Roman"/>
                <w:sz w:val="16"/>
                <w:szCs w:val="16"/>
                <w:vertAlign w:val="subscript"/>
                <w:lang w:eastAsia="ru-RU"/>
              </w:rPr>
              <w:t>п</w:t>
            </w:r>
            <w:proofErr w:type="spellEnd"/>
            <w:r w:rsidRPr="007C2A76">
              <w:rPr>
                <w:rFonts w:ascii="Times New Roman" w:eastAsia="Times New Roman" w:hAnsi="Times New Roman" w:cs="Times New Roman"/>
                <w:sz w:val="16"/>
                <w:szCs w:val="16"/>
                <w:lang w:eastAsia="ru-RU"/>
              </w:rPr>
              <w:t>*100,  где</w:t>
            </w:r>
          </w:p>
          <w:p w:rsidR="009430C8" w:rsidRPr="007C2A76" w:rsidRDefault="009430C8" w:rsidP="006D7991">
            <w:pPr>
              <w:spacing w:after="0"/>
              <w:jc w:val="center"/>
              <w:rPr>
                <w:rFonts w:ascii="Times New Roman" w:eastAsia="Times New Roman" w:hAnsi="Times New Roman" w:cs="Times New Roman"/>
                <w:sz w:val="16"/>
                <w:szCs w:val="16"/>
                <w:lang w:eastAsia="ru-RU"/>
              </w:rPr>
            </w:pPr>
            <w:proofErr w:type="spellStart"/>
            <w:r w:rsidRPr="007C2A76">
              <w:rPr>
                <w:rFonts w:ascii="Times New Roman" w:eastAsia="Times New Roman" w:hAnsi="Times New Roman" w:cs="Times New Roman"/>
                <w:sz w:val="16"/>
                <w:szCs w:val="16"/>
                <w:lang w:eastAsia="ru-RU"/>
              </w:rPr>
              <w:t>Д</w:t>
            </w:r>
            <w:r w:rsidRPr="007C2A76">
              <w:rPr>
                <w:rFonts w:ascii="Times New Roman" w:eastAsia="Times New Roman" w:hAnsi="Times New Roman" w:cs="Times New Roman"/>
                <w:sz w:val="16"/>
                <w:szCs w:val="16"/>
                <w:vertAlign w:val="subscript"/>
                <w:lang w:eastAsia="ru-RU"/>
              </w:rPr>
              <w:t>ф</w:t>
            </w:r>
            <w:proofErr w:type="spellEnd"/>
            <w:r w:rsidRPr="007C2A76">
              <w:rPr>
                <w:rFonts w:ascii="Times New Roman" w:eastAsia="Times New Roman" w:hAnsi="Times New Roman" w:cs="Times New Roman"/>
                <w:sz w:val="16"/>
                <w:szCs w:val="16"/>
                <w:vertAlign w:val="subscript"/>
                <w:lang w:eastAsia="ru-RU"/>
              </w:rPr>
              <w:t xml:space="preserve"> </w:t>
            </w:r>
            <w:r w:rsidRPr="007C2A76">
              <w:rPr>
                <w:rFonts w:ascii="Times New Roman" w:eastAsia="Times New Roman" w:hAnsi="Times New Roman" w:cs="Times New Roman"/>
                <w:sz w:val="16"/>
                <w:szCs w:val="16"/>
                <w:lang w:eastAsia="ru-RU"/>
              </w:rPr>
              <w:t>– сумма фактически предоставленных в отчетном году дотаций местным бюджетам;</w:t>
            </w:r>
          </w:p>
          <w:p w:rsidR="009430C8" w:rsidRPr="00607113" w:rsidRDefault="009430C8" w:rsidP="006D7991">
            <w:pPr>
              <w:spacing w:after="0"/>
              <w:jc w:val="center"/>
              <w:rPr>
                <w:rFonts w:ascii="Times New Roman" w:eastAsia="Times New Roman" w:hAnsi="Times New Roman" w:cs="Times New Roman"/>
                <w:sz w:val="12"/>
                <w:szCs w:val="12"/>
                <w:lang w:eastAsia="ru-RU"/>
              </w:rPr>
            </w:pPr>
            <w:proofErr w:type="spellStart"/>
            <w:r w:rsidRPr="007C2A76">
              <w:rPr>
                <w:rFonts w:ascii="Times New Roman" w:eastAsia="Times New Roman" w:hAnsi="Times New Roman" w:cs="Times New Roman"/>
                <w:sz w:val="16"/>
                <w:szCs w:val="16"/>
                <w:lang w:eastAsia="ru-RU"/>
              </w:rPr>
              <w:t>Д</w:t>
            </w:r>
            <w:r w:rsidRPr="007C2A76">
              <w:rPr>
                <w:rFonts w:ascii="Times New Roman" w:eastAsia="Times New Roman" w:hAnsi="Times New Roman" w:cs="Times New Roman"/>
                <w:sz w:val="16"/>
                <w:szCs w:val="16"/>
                <w:vertAlign w:val="subscript"/>
                <w:lang w:eastAsia="ru-RU"/>
              </w:rPr>
              <w:t>п</w:t>
            </w:r>
            <w:proofErr w:type="spellEnd"/>
            <w:r w:rsidRPr="007C2A76">
              <w:rPr>
                <w:rFonts w:ascii="Times New Roman" w:eastAsia="Times New Roman" w:hAnsi="Times New Roman" w:cs="Times New Roman"/>
                <w:sz w:val="16"/>
                <w:szCs w:val="16"/>
                <w:vertAlign w:val="subscript"/>
                <w:lang w:eastAsia="ru-RU"/>
              </w:rPr>
              <w:t xml:space="preserve"> – </w:t>
            </w:r>
            <w:r w:rsidRPr="007C2A76">
              <w:rPr>
                <w:rFonts w:ascii="Times New Roman" w:eastAsia="Times New Roman" w:hAnsi="Times New Roman" w:cs="Times New Roman"/>
                <w:sz w:val="16"/>
                <w:szCs w:val="16"/>
                <w:lang w:eastAsia="ru-RU"/>
              </w:rPr>
              <w:t xml:space="preserve">плановый </w:t>
            </w:r>
            <w:r w:rsidRPr="007C2A76">
              <w:rPr>
                <w:rFonts w:ascii="Times New Roman" w:eastAsia="Times New Roman" w:hAnsi="Times New Roman" w:cs="Times New Roman"/>
                <w:sz w:val="16"/>
                <w:szCs w:val="16"/>
                <w:lang w:eastAsia="ru-RU"/>
              </w:rPr>
              <w:lastRenderedPageBreak/>
              <w:t>объем предоставленных в отчетном году дотаций местным бюджетам</w:t>
            </w:r>
          </w:p>
        </w:tc>
        <w:tc>
          <w:tcPr>
            <w:tcW w:w="215" w:type="pct"/>
            <w:tcBorders>
              <w:top w:val="single" w:sz="4" w:space="0" w:color="auto"/>
              <w:left w:val="single" w:sz="4" w:space="0" w:color="auto"/>
              <w:bottom w:val="single" w:sz="4" w:space="0" w:color="000000"/>
              <w:right w:val="single" w:sz="4" w:space="0" w:color="auto"/>
            </w:tcBorders>
          </w:tcPr>
          <w:p w:rsidR="009430C8" w:rsidRPr="007D630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х</w:t>
            </w:r>
          </w:p>
        </w:tc>
        <w:tc>
          <w:tcPr>
            <w:tcW w:w="335" w:type="pct"/>
            <w:tcBorders>
              <w:top w:val="single" w:sz="4" w:space="0" w:color="auto"/>
              <w:left w:val="single" w:sz="4" w:space="0" w:color="auto"/>
              <w:bottom w:val="single" w:sz="4" w:space="0" w:color="000000"/>
              <w:right w:val="single" w:sz="4" w:space="0" w:color="auto"/>
            </w:tcBorders>
          </w:tcPr>
          <w:p w:rsidR="009430C8" w:rsidRPr="007D630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210" w:type="pct"/>
            <w:tcBorders>
              <w:top w:val="single" w:sz="4" w:space="0" w:color="auto"/>
              <w:left w:val="nil"/>
              <w:bottom w:val="single" w:sz="4" w:space="0" w:color="auto"/>
              <w:right w:val="single" w:sz="4" w:space="0" w:color="auto"/>
            </w:tcBorders>
          </w:tcPr>
          <w:p w:rsidR="009430C8" w:rsidRPr="00566550"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338" w:type="pct"/>
            <w:tcBorders>
              <w:top w:val="single" w:sz="4" w:space="0" w:color="auto"/>
              <w:left w:val="nil"/>
              <w:bottom w:val="single" w:sz="4" w:space="0" w:color="auto"/>
              <w:right w:val="single" w:sz="4" w:space="0" w:color="auto"/>
            </w:tcBorders>
          </w:tcPr>
          <w:p w:rsidR="009430C8" w:rsidRPr="00566550"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175" w:type="pct"/>
            <w:tcBorders>
              <w:top w:val="single" w:sz="4" w:space="0" w:color="auto"/>
              <w:left w:val="nil"/>
              <w:bottom w:val="single" w:sz="4" w:space="0" w:color="auto"/>
              <w:right w:val="single" w:sz="4" w:space="0" w:color="auto"/>
            </w:tcBorders>
          </w:tcPr>
          <w:p w:rsidR="009430C8" w:rsidRPr="00566550"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240" w:type="pct"/>
            <w:tcBorders>
              <w:top w:val="single" w:sz="4" w:space="0" w:color="auto"/>
              <w:left w:val="nil"/>
              <w:bottom w:val="single" w:sz="4" w:space="0" w:color="auto"/>
              <w:right w:val="single" w:sz="4" w:space="0" w:color="auto"/>
            </w:tcBorders>
          </w:tcPr>
          <w:p w:rsidR="009430C8" w:rsidRPr="00566550"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w:t>
            </w:r>
          </w:p>
        </w:tc>
        <w:tc>
          <w:tcPr>
            <w:tcW w:w="276" w:type="pct"/>
            <w:tcBorders>
              <w:top w:val="single" w:sz="4" w:space="0" w:color="auto"/>
              <w:left w:val="single" w:sz="4" w:space="0" w:color="auto"/>
              <w:bottom w:val="single" w:sz="4" w:space="0" w:color="auto"/>
              <w:right w:val="single" w:sz="4" w:space="0" w:color="auto"/>
            </w:tcBorders>
          </w:tcPr>
          <w:p w:rsidR="009430C8" w:rsidRPr="00566550"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w:t>
            </w:r>
          </w:p>
        </w:tc>
        <w:tc>
          <w:tcPr>
            <w:tcW w:w="266" w:type="pct"/>
            <w:tcBorders>
              <w:top w:val="single" w:sz="4" w:space="0" w:color="auto"/>
              <w:left w:val="nil"/>
              <w:bottom w:val="single" w:sz="4" w:space="0" w:color="auto"/>
              <w:right w:val="single" w:sz="4" w:space="0" w:color="auto"/>
            </w:tcBorders>
            <w:noWrap/>
          </w:tcPr>
          <w:p w:rsidR="009430C8" w:rsidRPr="00566550"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w:t>
            </w:r>
          </w:p>
        </w:tc>
        <w:tc>
          <w:tcPr>
            <w:tcW w:w="292" w:type="pct"/>
            <w:tcBorders>
              <w:top w:val="single" w:sz="4" w:space="0" w:color="auto"/>
              <w:left w:val="nil"/>
              <w:bottom w:val="single" w:sz="4" w:space="0" w:color="auto"/>
              <w:right w:val="single" w:sz="4" w:space="0" w:color="auto"/>
            </w:tcBorders>
            <w:noWrap/>
          </w:tcPr>
          <w:p w:rsidR="009430C8" w:rsidRPr="00566550"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w:t>
            </w:r>
          </w:p>
        </w:tc>
        <w:tc>
          <w:tcPr>
            <w:tcW w:w="292" w:type="pct"/>
            <w:tcBorders>
              <w:top w:val="single" w:sz="4" w:space="0" w:color="auto"/>
              <w:left w:val="nil"/>
              <w:bottom w:val="single" w:sz="4" w:space="0" w:color="auto"/>
              <w:right w:val="single" w:sz="4" w:space="0" w:color="auto"/>
            </w:tcBorders>
            <w:noWrap/>
          </w:tcPr>
          <w:p w:rsidR="009430C8" w:rsidRPr="00566550"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w:t>
            </w:r>
          </w:p>
        </w:tc>
        <w:tc>
          <w:tcPr>
            <w:tcW w:w="233" w:type="pct"/>
            <w:tcBorders>
              <w:top w:val="single" w:sz="4" w:space="0" w:color="auto"/>
              <w:left w:val="nil"/>
              <w:bottom w:val="single" w:sz="4" w:space="0" w:color="auto"/>
              <w:right w:val="single" w:sz="4" w:space="0" w:color="auto"/>
            </w:tcBorders>
            <w:noWrap/>
          </w:tcPr>
          <w:p w:rsidR="009430C8" w:rsidRPr="00566550"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w:t>
            </w:r>
          </w:p>
        </w:tc>
        <w:tc>
          <w:tcPr>
            <w:tcW w:w="240" w:type="pct"/>
            <w:tcBorders>
              <w:top w:val="single" w:sz="4" w:space="0" w:color="auto"/>
              <w:left w:val="nil"/>
              <w:bottom w:val="single" w:sz="4" w:space="0" w:color="auto"/>
              <w:right w:val="single" w:sz="4" w:space="0" w:color="auto"/>
            </w:tcBorders>
            <w:noWrap/>
          </w:tcPr>
          <w:p w:rsidR="009430C8" w:rsidRPr="00566550" w:rsidRDefault="009430C8" w:rsidP="006D7991">
            <w:pPr>
              <w:spacing w:after="0"/>
              <w:jc w:val="center"/>
              <w:rPr>
                <w:rFonts w:ascii="Times New Roman" w:eastAsia="Times New Roman" w:hAnsi="Times New Roman" w:cs="Times New Roman"/>
                <w:sz w:val="16"/>
                <w:szCs w:val="16"/>
                <w:lang w:eastAsia="ru-RU"/>
              </w:rPr>
            </w:pPr>
            <w:r w:rsidRPr="00566550">
              <w:rPr>
                <w:rFonts w:ascii="Times New Roman" w:eastAsia="Times New Roman" w:hAnsi="Times New Roman" w:cs="Times New Roman"/>
                <w:sz w:val="16"/>
                <w:szCs w:val="16"/>
                <w:lang w:eastAsia="ru-RU"/>
              </w:rPr>
              <w:t>100</w:t>
            </w:r>
          </w:p>
        </w:tc>
        <w:tc>
          <w:tcPr>
            <w:tcW w:w="273" w:type="pct"/>
            <w:tcBorders>
              <w:top w:val="single" w:sz="4" w:space="0" w:color="auto"/>
              <w:left w:val="nil"/>
              <w:bottom w:val="single" w:sz="4" w:space="0" w:color="auto"/>
              <w:right w:val="single" w:sz="4" w:space="0" w:color="auto"/>
            </w:tcBorders>
            <w:noWrap/>
          </w:tcPr>
          <w:p w:rsidR="009430C8" w:rsidRPr="007C2A76"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r>
      <w:tr w:rsidR="009430C8" w:rsidRPr="00EB155D" w:rsidTr="006D7991">
        <w:trPr>
          <w:trHeight w:val="351"/>
        </w:trPr>
        <w:tc>
          <w:tcPr>
            <w:tcW w:w="152" w:type="pct"/>
            <w:tcBorders>
              <w:top w:val="single" w:sz="4" w:space="0" w:color="auto"/>
              <w:left w:val="single" w:sz="4" w:space="0" w:color="auto"/>
              <w:bottom w:val="single" w:sz="4" w:space="0" w:color="000000"/>
              <w:right w:val="single" w:sz="4" w:space="0" w:color="auto"/>
            </w:tcBorders>
          </w:tcPr>
          <w:p w:rsidR="009430C8" w:rsidRDefault="009430C8" w:rsidP="006D7991">
            <w:pPr>
              <w:spacing w:after="0"/>
              <w:jc w:val="center"/>
              <w:rPr>
                <w:rFonts w:ascii="Times New Roman" w:eastAsia="Times New Roman" w:hAnsi="Times New Roman" w:cs="Times New Roman"/>
                <w:color w:val="000000"/>
                <w:sz w:val="12"/>
                <w:szCs w:val="12"/>
                <w:lang w:eastAsia="ru-RU"/>
              </w:rPr>
            </w:pPr>
          </w:p>
        </w:tc>
        <w:tc>
          <w:tcPr>
            <w:tcW w:w="621" w:type="pct"/>
            <w:tcBorders>
              <w:top w:val="single" w:sz="4" w:space="0" w:color="auto"/>
              <w:left w:val="single" w:sz="4" w:space="0" w:color="auto"/>
              <w:bottom w:val="single" w:sz="4" w:space="0" w:color="000000"/>
              <w:right w:val="single" w:sz="4" w:space="0" w:color="auto"/>
            </w:tcBorders>
          </w:tcPr>
          <w:p w:rsidR="009430C8" w:rsidRPr="007D6308" w:rsidRDefault="009430C8" w:rsidP="006D7991">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Финансирование за счет бюджета</w:t>
            </w:r>
          </w:p>
        </w:tc>
        <w:tc>
          <w:tcPr>
            <w:tcW w:w="228" w:type="pct"/>
            <w:tcBorders>
              <w:top w:val="single" w:sz="4" w:space="0" w:color="auto"/>
              <w:left w:val="single" w:sz="4" w:space="0" w:color="auto"/>
              <w:bottom w:val="single" w:sz="4" w:space="0" w:color="000000"/>
              <w:right w:val="single" w:sz="4" w:space="0" w:color="auto"/>
            </w:tcBorders>
          </w:tcPr>
          <w:p w:rsidR="009430C8" w:rsidRPr="009946D8" w:rsidRDefault="009430C8" w:rsidP="006D7991">
            <w:pPr>
              <w:spacing w:after="0"/>
              <w:jc w:val="center"/>
              <w:rPr>
                <w:rFonts w:ascii="Times New Roman" w:eastAsia="Times New Roman" w:hAnsi="Times New Roman" w:cs="Times New Roman"/>
                <w:sz w:val="16"/>
                <w:szCs w:val="16"/>
                <w:lang w:eastAsia="ru-RU"/>
              </w:rPr>
            </w:pPr>
            <w:r w:rsidRPr="009946D8">
              <w:rPr>
                <w:rFonts w:ascii="Times New Roman" w:eastAsia="Times New Roman" w:hAnsi="Times New Roman" w:cs="Times New Roman"/>
                <w:bCs/>
                <w:sz w:val="16"/>
                <w:szCs w:val="16"/>
                <w:lang w:eastAsia="ru-RU"/>
              </w:rPr>
              <w:t>тыс. руб.</w:t>
            </w:r>
          </w:p>
        </w:tc>
        <w:tc>
          <w:tcPr>
            <w:tcW w:w="138" w:type="pct"/>
            <w:tcBorders>
              <w:top w:val="single" w:sz="4" w:space="0" w:color="auto"/>
              <w:left w:val="single" w:sz="4" w:space="0" w:color="auto"/>
              <w:bottom w:val="single" w:sz="4" w:space="0" w:color="000000"/>
              <w:right w:val="single" w:sz="4" w:space="0" w:color="auto"/>
            </w:tcBorders>
          </w:tcPr>
          <w:p w:rsidR="009430C8" w:rsidRPr="009946D8" w:rsidRDefault="009430C8" w:rsidP="006D7991">
            <w:pPr>
              <w:spacing w:after="0"/>
              <w:jc w:val="center"/>
              <w:rPr>
                <w:rFonts w:ascii="Times New Roman" w:eastAsia="Times New Roman" w:hAnsi="Times New Roman" w:cs="Times New Roman"/>
                <w:sz w:val="16"/>
                <w:szCs w:val="16"/>
                <w:lang w:eastAsia="ru-RU"/>
              </w:rPr>
            </w:pPr>
            <w:r w:rsidRPr="009946D8">
              <w:rPr>
                <w:rFonts w:ascii="Times New Roman" w:eastAsia="Times New Roman" w:hAnsi="Times New Roman" w:cs="Times New Roman"/>
                <w:sz w:val="16"/>
                <w:szCs w:val="16"/>
                <w:lang w:eastAsia="ru-RU"/>
              </w:rPr>
              <w:t>х</w:t>
            </w:r>
          </w:p>
        </w:tc>
        <w:tc>
          <w:tcPr>
            <w:tcW w:w="476" w:type="pct"/>
            <w:tcBorders>
              <w:top w:val="single" w:sz="4" w:space="0" w:color="auto"/>
              <w:left w:val="single" w:sz="4" w:space="0" w:color="auto"/>
              <w:bottom w:val="single" w:sz="4" w:space="0" w:color="000000"/>
              <w:right w:val="single" w:sz="4" w:space="0" w:color="auto"/>
            </w:tcBorders>
          </w:tcPr>
          <w:p w:rsidR="009430C8" w:rsidRPr="009946D8" w:rsidRDefault="009430C8" w:rsidP="006D7991">
            <w:pPr>
              <w:spacing w:after="0"/>
              <w:jc w:val="center"/>
              <w:rPr>
                <w:rFonts w:ascii="Times New Roman" w:eastAsia="Times New Roman" w:hAnsi="Times New Roman" w:cs="Times New Roman"/>
                <w:sz w:val="16"/>
                <w:szCs w:val="16"/>
                <w:lang w:eastAsia="ru-RU"/>
              </w:rPr>
            </w:pPr>
            <w:r w:rsidRPr="009946D8">
              <w:rPr>
                <w:rFonts w:ascii="Times New Roman" w:eastAsia="Times New Roman" w:hAnsi="Times New Roman" w:cs="Times New Roman"/>
                <w:sz w:val="16"/>
                <w:szCs w:val="16"/>
                <w:lang w:eastAsia="ru-RU"/>
              </w:rPr>
              <w:t>х</w:t>
            </w:r>
          </w:p>
        </w:tc>
        <w:tc>
          <w:tcPr>
            <w:tcW w:w="215" w:type="pct"/>
            <w:tcBorders>
              <w:top w:val="single" w:sz="4" w:space="0" w:color="auto"/>
              <w:left w:val="single" w:sz="4" w:space="0" w:color="auto"/>
              <w:bottom w:val="single" w:sz="4" w:space="0" w:color="000000"/>
              <w:right w:val="single" w:sz="4" w:space="0" w:color="auto"/>
            </w:tcBorders>
          </w:tcPr>
          <w:p w:rsidR="009430C8" w:rsidRPr="009946D8" w:rsidRDefault="009430C8" w:rsidP="006D7991">
            <w:pPr>
              <w:spacing w:after="0"/>
              <w:jc w:val="center"/>
              <w:rPr>
                <w:rFonts w:ascii="Times New Roman" w:eastAsia="Times New Roman" w:hAnsi="Times New Roman" w:cs="Times New Roman"/>
                <w:sz w:val="16"/>
                <w:szCs w:val="16"/>
                <w:lang w:eastAsia="ru-RU"/>
              </w:rPr>
            </w:pPr>
            <w:r w:rsidRPr="009946D8">
              <w:rPr>
                <w:rFonts w:ascii="Times New Roman" w:eastAsia="Times New Roman" w:hAnsi="Times New Roman" w:cs="Times New Roman"/>
                <w:sz w:val="16"/>
                <w:szCs w:val="16"/>
                <w:lang w:eastAsia="ru-RU"/>
              </w:rPr>
              <w:t>х</w:t>
            </w:r>
          </w:p>
        </w:tc>
        <w:tc>
          <w:tcPr>
            <w:tcW w:w="335" w:type="pct"/>
            <w:tcBorders>
              <w:top w:val="single" w:sz="4" w:space="0" w:color="auto"/>
              <w:left w:val="single" w:sz="4" w:space="0" w:color="auto"/>
              <w:bottom w:val="single" w:sz="4" w:space="0" w:color="000000"/>
              <w:right w:val="single" w:sz="4" w:space="0" w:color="auto"/>
            </w:tcBorders>
          </w:tcPr>
          <w:p w:rsidR="009430C8" w:rsidRPr="009946D8" w:rsidRDefault="009430C8" w:rsidP="006D7991">
            <w:pPr>
              <w:spacing w:after="0"/>
              <w:jc w:val="center"/>
              <w:rPr>
                <w:rFonts w:ascii="Times New Roman" w:eastAsia="Times New Roman" w:hAnsi="Times New Roman" w:cs="Times New Roman"/>
                <w:sz w:val="16"/>
                <w:szCs w:val="16"/>
                <w:lang w:eastAsia="ru-RU"/>
              </w:rPr>
            </w:pPr>
            <w:r w:rsidRPr="009946D8">
              <w:rPr>
                <w:rFonts w:ascii="Times New Roman" w:eastAsia="Times New Roman" w:hAnsi="Times New Roman" w:cs="Times New Roman"/>
                <w:sz w:val="16"/>
                <w:szCs w:val="16"/>
                <w:lang w:eastAsia="ru-RU"/>
              </w:rPr>
              <w:t>х</w:t>
            </w:r>
          </w:p>
        </w:tc>
        <w:tc>
          <w:tcPr>
            <w:tcW w:w="210" w:type="pct"/>
            <w:tcBorders>
              <w:top w:val="single" w:sz="4" w:space="0" w:color="auto"/>
              <w:left w:val="nil"/>
              <w:bottom w:val="single" w:sz="4" w:space="0" w:color="auto"/>
              <w:right w:val="single" w:sz="4" w:space="0" w:color="auto"/>
            </w:tcBorders>
          </w:tcPr>
          <w:p w:rsidR="009430C8" w:rsidRDefault="009430C8" w:rsidP="006D7991">
            <w:pPr>
              <w:spacing w:after="0"/>
              <w:jc w:val="center"/>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eastAsia="ru-RU"/>
              </w:rPr>
              <w:t>1402</w:t>
            </w:r>
          </w:p>
          <w:p w:rsidR="009430C8" w:rsidRDefault="009430C8" w:rsidP="006D7991">
            <w:pPr>
              <w:spacing w:after="0"/>
              <w:jc w:val="center"/>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val="en-US" w:eastAsia="ru-RU"/>
              </w:rPr>
              <w:t>1402</w:t>
            </w:r>
          </w:p>
          <w:p w:rsidR="009430C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val="en-US" w:eastAsia="ru-RU"/>
              </w:rPr>
              <w:t>1402</w:t>
            </w:r>
          </w:p>
          <w:p w:rsidR="009430C8" w:rsidRPr="00D10510"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1403</w:t>
            </w:r>
          </w:p>
          <w:p w:rsidR="009430C8" w:rsidRPr="000C3F48" w:rsidRDefault="009430C8" w:rsidP="006D7991">
            <w:pPr>
              <w:spacing w:after="0"/>
              <w:jc w:val="center"/>
              <w:rPr>
                <w:rFonts w:ascii="Times New Roman" w:eastAsia="Times New Roman" w:hAnsi="Times New Roman" w:cs="Times New Roman"/>
                <w:sz w:val="16"/>
                <w:szCs w:val="16"/>
                <w:lang w:eastAsia="ru-RU"/>
              </w:rPr>
            </w:pPr>
          </w:p>
        </w:tc>
        <w:tc>
          <w:tcPr>
            <w:tcW w:w="338" w:type="pct"/>
            <w:tcBorders>
              <w:top w:val="single" w:sz="4" w:space="0" w:color="auto"/>
              <w:left w:val="nil"/>
              <w:bottom w:val="single" w:sz="4" w:space="0" w:color="auto"/>
              <w:right w:val="single" w:sz="4" w:space="0" w:color="auto"/>
            </w:tcBorders>
          </w:tcPr>
          <w:p w:rsidR="009430C8" w:rsidRDefault="009430C8" w:rsidP="006D7991">
            <w:pPr>
              <w:tabs>
                <w:tab w:val="left" w:pos="719"/>
              </w:tabs>
              <w:spacing w:after="0"/>
              <w:ind w:left="-109"/>
              <w:jc w:val="center"/>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eastAsia="ru-RU"/>
              </w:rPr>
              <w:t>01002</w:t>
            </w:r>
            <w:r>
              <w:rPr>
                <w:rFonts w:ascii="Times New Roman" w:eastAsia="Times New Roman" w:hAnsi="Times New Roman" w:cs="Times New Roman"/>
                <w:sz w:val="16"/>
                <w:szCs w:val="16"/>
                <w:lang w:val="en-US" w:eastAsia="ru-RU"/>
              </w:rPr>
              <w:t>S8180</w:t>
            </w:r>
          </w:p>
          <w:p w:rsidR="009430C8" w:rsidRDefault="009430C8" w:rsidP="006D7991">
            <w:pPr>
              <w:tabs>
                <w:tab w:val="left" w:pos="719"/>
              </w:tabs>
              <w:spacing w:after="0"/>
              <w:ind w:left="-109"/>
              <w:jc w:val="center"/>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val="en-US" w:eastAsia="ru-RU"/>
              </w:rPr>
              <w:t>0100342601</w:t>
            </w:r>
          </w:p>
          <w:p w:rsidR="009430C8" w:rsidRDefault="009430C8" w:rsidP="006D7991">
            <w:pPr>
              <w:tabs>
                <w:tab w:val="left" w:pos="719"/>
              </w:tabs>
              <w:spacing w:after="0"/>
              <w:ind w:left="-109"/>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val="en-US" w:eastAsia="ru-RU"/>
              </w:rPr>
              <w:t>0100378050</w:t>
            </w:r>
          </w:p>
          <w:p w:rsidR="009430C8" w:rsidRPr="00D10510" w:rsidRDefault="009430C8" w:rsidP="006D7991">
            <w:pPr>
              <w:tabs>
                <w:tab w:val="left" w:pos="719"/>
              </w:tabs>
              <w:spacing w:after="0"/>
              <w:ind w:left="-109"/>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0100243601</w:t>
            </w:r>
          </w:p>
          <w:p w:rsidR="009430C8" w:rsidRPr="000C3F48" w:rsidRDefault="009430C8" w:rsidP="006D7991">
            <w:pPr>
              <w:spacing w:after="0"/>
              <w:jc w:val="center"/>
              <w:rPr>
                <w:rFonts w:ascii="Times New Roman" w:eastAsia="Times New Roman" w:hAnsi="Times New Roman" w:cs="Times New Roman"/>
                <w:sz w:val="16"/>
                <w:szCs w:val="16"/>
                <w:lang w:eastAsia="ru-RU"/>
              </w:rPr>
            </w:pPr>
          </w:p>
        </w:tc>
        <w:tc>
          <w:tcPr>
            <w:tcW w:w="175" w:type="pct"/>
            <w:tcBorders>
              <w:top w:val="single" w:sz="4" w:space="0" w:color="auto"/>
              <w:left w:val="nil"/>
              <w:bottom w:val="single" w:sz="4" w:space="0" w:color="auto"/>
              <w:right w:val="single" w:sz="4" w:space="0" w:color="auto"/>
            </w:tcBorders>
          </w:tcPr>
          <w:p w:rsidR="009430C8" w:rsidRDefault="009430C8" w:rsidP="006D7991">
            <w:pPr>
              <w:spacing w:after="0"/>
              <w:jc w:val="center"/>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eastAsia="ru-RU"/>
              </w:rPr>
              <w:t>500</w:t>
            </w:r>
          </w:p>
          <w:p w:rsidR="009430C8" w:rsidRDefault="009430C8" w:rsidP="006D7991">
            <w:pPr>
              <w:spacing w:after="0"/>
              <w:jc w:val="center"/>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val="en-US" w:eastAsia="ru-RU"/>
              </w:rPr>
              <w:t>500</w:t>
            </w:r>
          </w:p>
          <w:p w:rsidR="009430C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val="en-US" w:eastAsia="ru-RU"/>
              </w:rPr>
              <w:t>500</w:t>
            </w:r>
          </w:p>
          <w:p w:rsidR="009430C8" w:rsidRPr="00D10510"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500</w:t>
            </w:r>
          </w:p>
        </w:tc>
        <w:tc>
          <w:tcPr>
            <w:tcW w:w="240" w:type="pct"/>
            <w:tcBorders>
              <w:top w:val="single" w:sz="4" w:space="0" w:color="auto"/>
              <w:left w:val="nil"/>
              <w:bottom w:val="single" w:sz="4" w:space="0" w:color="auto"/>
              <w:right w:val="single" w:sz="4" w:space="0" w:color="auto"/>
            </w:tcBorders>
          </w:tcPr>
          <w:p w:rsidR="009430C8" w:rsidRDefault="009430C8" w:rsidP="006D7991">
            <w:pPr>
              <w:spacing w:after="0"/>
              <w:jc w:val="center"/>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val="en-US" w:eastAsia="ru-RU"/>
              </w:rPr>
              <w:t>2712.3</w:t>
            </w:r>
          </w:p>
          <w:p w:rsidR="009430C8" w:rsidRDefault="009430C8" w:rsidP="006D7991">
            <w:pPr>
              <w:spacing w:after="0"/>
              <w:jc w:val="center"/>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val="en-US" w:eastAsia="ru-RU"/>
              </w:rPr>
              <w:t>3514.9</w:t>
            </w:r>
          </w:p>
          <w:p w:rsidR="009430C8" w:rsidRPr="009810E0" w:rsidRDefault="009430C8" w:rsidP="006D7991">
            <w:pPr>
              <w:spacing w:after="0"/>
              <w:jc w:val="center"/>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val="en-US" w:eastAsia="ru-RU"/>
              </w:rPr>
              <w:t>993.4</w:t>
            </w:r>
          </w:p>
        </w:tc>
        <w:tc>
          <w:tcPr>
            <w:tcW w:w="276" w:type="pct"/>
            <w:tcBorders>
              <w:top w:val="single" w:sz="4" w:space="0" w:color="auto"/>
              <w:left w:val="single" w:sz="4" w:space="0" w:color="auto"/>
              <w:bottom w:val="single" w:sz="4" w:space="0" w:color="auto"/>
              <w:right w:val="single" w:sz="4" w:space="0" w:color="auto"/>
            </w:tcBorders>
          </w:tcPr>
          <w:p w:rsidR="009430C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p w:rsidR="009430C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p w:rsidR="009430C8" w:rsidRDefault="009430C8" w:rsidP="006D7991">
            <w:pPr>
              <w:spacing w:after="0"/>
              <w:jc w:val="center"/>
              <w:rPr>
                <w:rFonts w:ascii="Times New Roman" w:eastAsia="Times New Roman" w:hAnsi="Times New Roman" w:cs="Times New Roman"/>
                <w:sz w:val="16"/>
                <w:szCs w:val="16"/>
                <w:lang w:eastAsia="ru-RU"/>
              </w:rPr>
            </w:pPr>
          </w:p>
          <w:p w:rsidR="009430C8" w:rsidRPr="000C3F4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29684,2</w:t>
            </w:r>
          </w:p>
        </w:tc>
        <w:tc>
          <w:tcPr>
            <w:tcW w:w="266" w:type="pct"/>
            <w:tcBorders>
              <w:top w:val="single" w:sz="4" w:space="0" w:color="auto"/>
              <w:left w:val="nil"/>
              <w:bottom w:val="single" w:sz="4" w:space="0" w:color="auto"/>
              <w:right w:val="single" w:sz="4" w:space="0" w:color="auto"/>
            </w:tcBorders>
            <w:noWrap/>
          </w:tcPr>
          <w:p w:rsidR="009430C8" w:rsidRPr="000C3F4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292" w:type="pct"/>
            <w:tcBorders>
              <w:top w:val="single" w:sz="4" w:space="0" w:color="auto"/>
              <w:left w:val="nil"/>
              <w:bottom w:val="single" w:sz="4" w:space="0" w:color="auto"/>
              <w:right w:val="single" w:sz="4" w:space="0" w:color="auto"/>
            </w:tcBorders>
            <w:noWrap/>
          </w:tcPr>
          <w:p w:rsidR="009430C8" w:rsidRPr="000C3F4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292" w:type="pct"/>
            <w:tcBorders>
              <w:top w:val="single" w:sz="4" w:space="0" w:color="auto"/>
              <w:left w:val="nil"/>
              <w:bottom w:val="single" w:sz="4" w:space="0" w:color="auto"/>
              <w:right w:val="single" w:sz="4" w:space="0" w:color="auto"/>
            </w:tcBorders>
            <w:noWrap/>
          </w:tcPr>
          <w:p w:rsidR="009430C8" w:rsidRPr="000C3F4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233" w:type="pct"/>
            <w:tcBorders>
              <w:top w:val="single" w:sz="4" w:space="0" w:color="auto"/>
              <w:left w:val="nil"/>
              <w:bottom w:val="single" w:sz="4" w:space="0" w:color="auto"/>
              <w:right w:val="single" w:sz="4" w:space="0" w:color="auto"/>
            </w:tcBorders>
            <w:noWrap/>
          </w:tcPr>
          <w:p w:rsidR="009430C8" w:rsidRPr="000C3F48" w:rsidRDefault="009430C8" w:rsidP="006D7991">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240" w:type="pct"/>
            <w:tcBorders>
              <w:top w:val="single" w:sz="4" w:space="0" w:color="auto"/>
              <w:left w:val="nil"/>
              <w:bottom w:val="single" w:sz="4" w:space="0" w:color="auto"/>
              <w:right w:val="single" w:sz="4" w:space="0" w:color="auto"/>
            </w:tcBorders>
            <w:noWrap/>
          </w:tcPr>
          <w:p w:rsidR="009430C8" w:rsidRPr="000C3F48" w:rsidRDefault="009430C8" w:rsidP="006D7991">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273" w:type="pct"/>
            <w:tcBorders>
              <w:top w:val="single" w:sz="4" w:space="0" w:color="auto"/>
              <w:left w:val="nil"/>
              <w:bottom w:val="single" w:sz="4" w:space="0" w:color="auto"/>
              <w:right w:val="single" w:sz="4" w:space="0" w:color="auto"/>
            </w:tcBorders>
            <w:noWrap/>
          </w:tcPr>
          <w:p w:rsidR="009430C8" w:rsidRDefault="009430C8" w:rsidP="006D7991">
            <w:pPr>
              <w:spacing w:after="0"/>
              <w:jc w:val="center"/>
              <w:rPr>
                <w:rFonts w:ascii="Times New Roman" w:eastAsia="Times New Roman" w:hAnsi="Times New Roman" w:cs="Times New Roman"/>
                <w:color w:val="000000"/>
                <w:sz w:val="16"/>
                <w:szCs w:val="16"/>
                <w:lang w:val="en-US" w:eastAsia="ru-RU"/>
              </w:rPr>
            </w:pPr>
            <w:r>
              <w:rPr>
                <w:rFonts w:ascii="Times New Roman" w:eastAsia="Times New Roman" w:hAnsi="Times New Roman" w:cs="Times New Roman"/>
                <w:color w:val="000000"/>
                <w:sz w:val="16"/>
                <w:szCs w:val="16"/>
                <w:lang w:val="en-US" w:eastAsia="ru-RU"/>
              </w:rPr>
              <w:t>2712.3</w:t>
            </w:r>
          </w:p>
          <w:p w:rsidR="009430C8" w:rsidRPr="00122C59" w:rsidRDefault="009430C8" w:rsidP="006D7991">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3514,9</w:t>
            </w:r>
          </w:p>
          <w:p w:rsidR="009430C8" w:rsidRDefault="009430C8" w:rsidP="006D7991">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val="en-US" w:eastAsia="ru-RU"/>
              </w:rPr>
              <w:t>993.4</w:t>
            </w:r>
          </w:p>
          <w:p w:rsidR="009430C8" w:rsidRPr="00D10510" w:rsidRDefault="009430C8" w:rsidP="006D7991">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29684,2</w:t>
            </w:r>
          </w:p>
        </w:tc>
      </w:tr>
      <w:tr w:rsidR="009430C8" w:rsidRPr="00EB155D" w:rsidTr="006D7991">
        <w:trPr>
          <w:trHeight w:val="265"/>
        </w:trPr>
        <w:tc>
          <w:tcPr>
            <w:tcW w:w="152" w:type="pct"/>
            <w:tcBorders>
              <w:top w:val="single" w:sz="4" w:space="0" w:color="auto"/>
              <w:left w:val="single" w:sz="4" w:space="0" w:color="auto"/>
              <w:bottom w:val="single" w:sz="4" w:space="0" w:color="000000"/>
              <w:right w:val="single" w:sz="4" w:space="0" w:color="auto"/>
            </w:tcBorders>
          </w:tcPr>
          <w:p w:rsidR="009430C8" w:rsidRPr="00D07322" w:rsidRDefault="009430C8" w:rsidP="006D7991">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w:t>
            </w:r>
            <w:r w:rsidRPr="00D07322">
              <w:rPr>
                <w:rFonts w:ascii="Times New Roman" w:eastAsia="Times New Roman" w:hAnsi="Times New Roman" w:cs="Times New Roman"/>
                <w:color w:val="000000"/>
                <w:sz w:val="16"/>
                <w:szCs w:val="16"/>
                <w:lang w:eastAsia="ru-RU"/>
              </w:rPr>
              <w:t>.</w:t>
            </w:r>
          </w:p>
        </w:tc>
        <w:tc>
          <w:tcPr>
            <w:tcW w:w="621" w:type="pct"/>
            <w:tcBorders>
              <w:top w:val="single" w:sz="4" w:space="0" w:color="auto"/>
              <w:left w:val="single" w:sz="4" w:space="0" w:color="auto"/>
              <w:bottom w:val="single" w:sz="4" w:space="0" w:color="000000"/>
              <w:right w:val="single" w:sz="4" w:space="0" w:color="auto"/>
            </w:tcBorders>
          </w:tcPr>
          <w:p w:rsidR="009430C8" w:rsidRDefault="009430C8" w:rsidP="006D7991">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Задача </w:t>
            </w:r>
            <w:r w:rsidRPr="004345D9">
              <w:rPr>
                <w:rFonts w:ascii="Times New Roman" w:eastAsia="Times New Roman" w:hAnsi="Times New Roman" w:cs="Times New Roman"/>
                <w:sz w:val="16"/>
                <w:szCs w:val="16"/>
                <w:lang w:eastAsia="ru-RU"/>
              </w:rPr>
              <w:t>Осуществление муниципального внутреннего финансового контроля, муниципального внешнего финансового контроля, контроля в сфере</w:t>
            </w:r>
            <w:r>
              <w:rPr>
                <w:rFonts w:ascii="Times New Roman" w:eastAsia="Times New Roman" w:hAnsi="Times New Roman" w:cs="Times New Roman"/>
                <w:sz w:val="16"/>
                <w:szCs w:val="16"/>
                <w:lang w:eastAsia="ru-RU"/>
              </w:rPr>
              <w:t xml:space="preserve"> муниципальных закупок</w:t>
            </w:r>
          </w:p>
        </w:tc>
        <w:tc>
          <w:tcPr>
            <w:tcW w:w="228" w:type="pct"/>
            <w:tcBorders>
              <w:top w:val="single" w:sz="4" w:space="0" w:color="auto"/>
              <w:left w:val="single" w:sz="4" w:space="0" w:color="auto"/>
              <w:bottom w:val="single" w:sz="4" w:space="0" w:color="000000"/>
              <w:right w:val="single" w:sz="4" w:space="0" w:color="auto"/>
            </w:tcBorders>
          </w:tcPr>
          <w:p w:rsidR="009430C8" w:rsidRPr="00A865F9"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138" w:type="pct"/>
            <w:tcBorders>
              <w:top w:val="single" w:sz="4" w:space="0" w:color="auto"/>
              <w:left w:val="single" w:sz="4" w:space="0" w:color="auto"/>
              <w:bottom w:val="single" w:sz="4" w:space="0" w:color="000000"/>
              <w:right w:val="single" w:sz="4" w:space="0" w:color="auto"/>
            </w:tcBorders>
          </w:tcPr>
          <w:p w:rsidR="009430C8" w:rsidRPr="00A865F9" w:rsidRDefault="009430C8" w:rsidP="006D7991">
            <w:pPr>
              <w:spacing w:after="0"/>
              <w:jc w:val="center"/>
              <w:rPr>
                <w:rFonts w:ascii="Times New Roman" w:eastAsia="Times New Roman" w:hAnsi="Times New Roman" w:cs="Times New Roman"/>
                <w:sz w:val="16"/>
                <w:szCs w:val="16"/>
                <w:lang w:eastAsia="ru-RU"/>
              </w:rPr>
            </w:pPr>
            <w:r w:rsidRPr="00A865F9">
              <w:rPr>
                <w:rFonts w:ascii="Times New Roman" w:eastAsia="Times New Roman" w:hAnsi="Times New Roman" w:cs="Times New Roman"/>
                <w:sz w:val="16"/>
                <w:szCs w:val="16"/>
                <w:lang w:eastAsia="ru-RU"/>
              </w:rPr>
              <w:t>х</w:t>
            </w:r>
          </w:p>
        </w:tc>
        <w:tc>
          <w:tcPr>
            <w:tcW w:w="476" w:type="pct"/>
            <w:tcBorders>
              <w:top w:val="single" w:sz="4" w:space="0" w:color="auto"/>
              <w:left w:val="single" w:sz="4" w:space="0" w:color="auto"/>
              <w:bottom w:val="single" w:sz="4" w:space="0" w:color="000000"/>
              <w:right w:val="single" w:sz="4" w:space="0" w:color="auto"/>
            </w:tcBorders>
          </w:tcPr>
          <w:p w:rsidR="009430C8" w:rsidRPr="00A865F9" w:rsidRDefault="009430C8" w:rsidP="006D7991">
            <w:pPr>
              <w:spacing w:after="0"/>
              <w:jc w:val="center"/>
              <w:rPr>
                <w:rFonts w:ascii="Times New Roman" w:eastAsia="Times New Roman" w:hAnsi="Times New Roman" w:cs="Times New Roman"/>
                <w:sz w:val="16"/>
                <w:szCs w:val="16"/>
                <w:lang w:eastAsia="ru-RU"/>
              </w:rPr>
            </w:pPr>
            <w:r w:rsidRPr="00A865F9">
              <w:rPr>
                <w:rFonts w:ascii="Times New Roman" w:eastAsia="Times New Roman" w:hAnsi="Times New Roman" w:cs="Times New Roman"/>
                <w:sz w:val="16"/>
                <w:szCs w:val="16"/>
                <w:lang w:eastAsia="ru-RU"/>
              </w:rPr>
              <w:t>х</w:t>
            </w:r>
          </w:p>
        </w:tc>
        <w:tc>
          <w:tcPr>
            <w:tcW w:w="215" w:type="pct"/>
            <w:tcBorders>
              <w:top w:val="single" w:sz="4" w:space="0" w:color="auto"/>
              <w:left w:val="single" w:sz="4" w:space="0" w:color="auto"/>
              <w:bottom w:val="single" w:sz="4" w:space="0" w:color="000000"/>
              <w:right w:val="single" w:sz="4" w:space="0" w:color="auto"/>
            </w:tcBorders>
          </w:tcPr>
          <w:p w:rsidR="009430C8" w:rsidRDefault="009430C8" w:rsidP="006D7991">
            <w:r w:rsidRPr="00DD78DB">
              <w:rPr>
                <w:rFonts w:ascii="Times New Roman" w:eastAsia="Times New Roman" w:hAnsi="Times New Roman" w:cs="Times New Roman"/>
                <w:sz w:val="16"/>
                <w:szCs w:val="16"/>
                <w:lang w:eastAsia="ru-RU"/>
              </w:rPr>
              <w:t>2020- 2026 годы</w:t>
            </w:r>
          </w:p>
        </w:tc>
        <w:tc>
          <w:tcPr>
            <w:tcW w:w="335" w:type="pct"/>
            <w:tcBorders>
              <w:top w:val="single" w:sz="4" w:space="0" w:color="auto"/>
              <w:left w:val="single" w:sz="4" w:space="0" w:color="auto"/>
              <w:bottom w:val="single" w:sz="4" w:space="0" w:color="000000"/>
              <w:right w:val="single" w:sz="4" w:space="0" w:color="auto"/>
            </w:tcBorders>
          </w:tcPr>
          <w:p w:rsidR="009430C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Контрольно-ревизионная комиссия</w:t>
            </w:r>
            <w:r w:rsidRPr="009946D8">
              <w:rPr>
                <w:rFonts w:ascii="Times New Roman" w:eastAsia="Times New Roman" w:hAnsi="Times New Roman" w:cs="Times New Roman"/>
                <w:sz w:val="16"/>
                <w:szCs w:val="16"/>
                <w:lang w:eastAsia="ru-RU"/>
              </w:rPr>
              <w:t xml:space="preserve"> муниципального района "Забайкальский район"</w:t>
            </w:r>
          </w:p>
          <w:p w:rsidR="009430C8" w:rsidRPr="00EB155D" w:rsidRDefault="009430C8" w:rsidP="006D7991">
            <w:pPr>
              <w:spacing w:after="0"/>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6"/>
                <w:szCs w:val="16"/>
                <w:lang w:eastAsia="ru-RU"/>
              </w:rPr>
              <w:t>Комитет по финансам</w:t>
            </w:r>
          </w:p>
        </w:tc>
        <w:tc>
          <w:tcPr>
            <w:tcW w:w="210" w:type="pct"/>
            <w:tcBorders>
              <w:top w:val="single" w:sz="4" w:space="0" w:color="auto"/>
              <w:left w:val="nil"/>
              <w:bottom w:val="single" w:sz="4" w:space="0" w:color="auto"/>
              <w:right w:val="single" w:sz="4" w:space="0" w:color="auto"/>
            </w:tcBorders>
          </w:tcPr>
          <w:p w:rsidR="009430C8" w:rsidRPr="00A865F9"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338" w:type="pct"/>
            <w:tcBorders>
              <w:top w:val="single" w:sz="4" w:space="0" w:color="auto"/>
              <w:left w:val="nil"/>
              <w:bottom w:val="single" w:sz="4" w:space="0" w:color="auto"/>
              <w:right w:val="single" w:sz="4" w:space="0" w:color="auto"/>
            </w:tcBorders>
          </w:tcPr>
          <w:p w:rsidR="009430C8" w:rsidRPr="009946D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175" w:type="pct"/>
            <w:tcBorders>
              <w:top w:val="single" w:sz="4" w:space="0" w:color="auto"/>
              <w:left w:val="nil"/>
              <w:bottom w:val="single" w:sz="4" w:space="0" w:color="auto"/>
              <w:right w:val="single" w:sz="4" w:space="0" w:color="auto"/>
            </w:tcBorders>
          </w:tcPr>
          <w:p w:rsidR="009430C8" w:rsidRPr="009946D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240" w:type="pct"/>
            <w:tcBorders>
              <w:top w:val="single" w:sz="4" w:space="0" w:color="auto"/>
              <w:left w:val="nil"/>
              <w:bottom w:val="single" w:sz="4" w:space="0" w:color="auto"/>
              <w:right w:val="single" w:sz="4" w:space="0" w:color="auto"/>
            </w:tcBorders>
          </w:tcPr>
          <w:p w:rsidR="009430C8" w:rsidRPr="009946D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276" w:type="pct"/>
            <w:tcBorders>
              <w:top w:val="single" w:sz="4" w:space="0" w:color="auto"/>
              <w:left w:val="single" w:sz="4" w:space="0" w:color="auto"/>
              <w:bottom w:val="single" w:sz="4" w:space="0" w:color="auto"/>
              <w:right w:val="single" w:sz="4" w:space="0" w:color="auto"/>
            </w:tcBorders>
          </w:tcPr>
          <w:p w:rsidR="009430C8" w:rsidRPr="009946D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266" w:type="pct"/>
            <w:tcBorders>
              <w:top w:val="single" w:sz="4" w:space="0" w:color="auto"/>
              <w:left w:val="nil"/>
              <w:bottom w:val="single" w:sz="4" w:space="0" w:color="auto"/>
              <w:right w:val="single" w:sz="4" w:space="0" w:color="auto"/>
            </w:tcBorders>
            <w:noWrap/>
          </w:tcPr>
          <w:p w:rsidR="009430C8" w:rsidRPr="009946D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292" w:type="pct"/>
            <w:tcBorders>
              <w:top w:val="single" w:sz="4" w:space="0" w:color="auto"/>
              <w:left w:val="nil"/>
              <w:bottom w:val="single" w:sz="4" w:space="0" w:color="auto"/>
              <w:right w:val="single" w:sz="4" w:space="0" w:color="auto"/>
            </w:tcBorders>
            <w:noWrap/>
          </w:tcPr>
          <w:p w:rsidR="009430C8" w:rsidRPr="009946D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292" w:type="pct"/>
            <w:tcBorders>
              <w:top w:val="single" w:sz="4" w:space="0" w:color="auto"/>
              <w:left w:val="nil"/>
              <w:bottom w:val="single" w:sz="4" w:space="0" w:color="auto"/>
              <w:right w:val="single" w:sz="4" w:space="0" w:color="auto"/>
            </w:tcBorders>
            <w:noWrap/>
          </w:tcPr>
          <w:p w:rsidR="009430C8" w:rsidRPr="009946D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233" w:type="pct"/>
            <w:tcBorders>
              <w:top w:val="single" w:sz="4" w:space="0" w:color="auto"/>
              <w:left w:val="nil"/>
              <w:bottom w:val="single" w:sz="4" w:space="0" w:color="auto"/>
              <w:right w:val="single" w:sz="4" w:space="0" w:color="auto"/>
            </w:tcBorders>
            <w:noWrap/>
          </w:tcPr>
          <w:p w:rsidR="009430C8" w:rsidRPr="009946D8" w:rsidRDefault="009430C8" w:rsidP="006D7991">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х</w:t>
            </w:r>
          </w:p>
        </w:tc>
        <w:tc>
          <w:tcPr>
            <w:tcW w:w="240" w:type="pct"/>
            <w:tcBorders>
              <w:top w:val="single" w:sz="4" w:space="0" w:color="auto"/>
              <w:left w:val="nil"/>
              <w:bottom w:val="single" w:sz="4" w:space="0" w:color="auto"/>
              <w:right w:val="single" w:sz="4" w:space="0" w:color="auto"/>
            </w:tcBorders>
            <w:noWrap/>
          </w:tcPr>
          <w:p w:rsidR="009430C8" w:rsidRPr="009946D8" w:rsidRDefault="009430C8" w:rsidP="006D7991">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х</w:t>
            </w:r>
          </w:p>
        </w:tc>
        <w:tc>
          <w:tcPr>
            <w:tcW w:w="273" w:type="pct"/>
            <w:tcBorders>
              <w:top w:val="single" w:sz="4" w:space="0" w:color="auto"/>
              <w:left w:val="nil"/>
              <w:bottom w:val="single" w:sz="4" w:space="0" w:color="auto"/>
              <w:right w:val="single" w:sz="4" w:space="0" w:color="auto"/>
            </w:tcBorders>
            <w:noWrap/>
          </w:tcPr>
          <w:p w:rsidR="009430C8" w:rsidRPr="009946D8" w:rsidRDefault="009430C8" w:rsidP="006D7991">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х</w:t>
            </w:r>
          </w:p>
        </w:tc>
      </w:tr>
      <w:tr w:rsidR="009430C8" w:rsidRPr="00EB155D" w:rsidTr="006D7991">
        <w:trPr>
          <w:trHeight w:val="1465"/>
        </w:trPr>
        <w:tc>
          <w:tcPr>
            <w:tcW w:w="152" w:type="pct"/>
            <w:tcBorders>
              <w:top w:val="single" w:sz="4" w:space="0" w:color="auto"/>
              <w:left w:val="single" w:sz="4" w:space="0" w:color="auto"/>
              <w:bottom w:val="single" w:sz="4" w:space="0" w:color="000000"/>
              <w:right w:val="single" w:sz="4" w:space="0" w:color="auto"/>
            </w:tcBorders>
          </w:tcPr>
          <w:p w:rsidR="009430C8" w:rsidRDefault="009430C8" w:rsidP="006D7991">
            <w:pPr>
              <w:spacing w:after="0"/>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4.1</w:t>
            </w:r>
          </w:p>
        </w:tc>
        <w:tc>
          <w:tcPr>
            <w:tcW w:w="621" w:type="pct"/>
            <w:tcBorders>
              <w:top w:val="single" w:sz="4" w:space="0" w:color="auto"/>
              <w:left w:val="single" w:sz="4" w:space="0" w:color="auto"/>
              <w:bottom w:val="single" w:sz="4" w:space="0" w:color="000000"/>
              <w:right w:val="single" w:sz="4" w:space="0" w:color="auto"/>
            </w:tcBorders>
          </w:tcPr>
          <w:p w:rsidR="009430C8" w:rsidRDefault="009430C8" w:rsidP="006D7991">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Основное мероприятие Обеспечение деятельности Контрольно-ревизионной комиссии</w:t>
            </w:r>
          </w:p>
        </w:tc>
        <w:tc>
          <w:tcPr>
            <w:tcW w:w="228" w:type="pct"/>
            <w:tcBorders>
              <w:top w:val="single" w:sz="4" w:space="0" w:color="auto"/>
              <w:left w:val="single" w:sz="4" w:space="0" w:color="auto"/>
              <w:bottom w:val="single" w:sz="4" w:space="0" w:color="000000"/>
              <w:right w:val="single" w:sz="4" w:space="0" w:color="auto"/>
            </w:tcBorders>
          </w:tcPr>
          <w:p w:rsidR="009430C8" w:rsidRPr="009946D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138" w:type="pct"/>
            <w:tcBorders>
              <w:top w:val="single" w:sz="4" w:space="0" w:color="auto"/>
              <w:left w:val="single" w:sz="4" w:space="0" w:color="auto"/>
              <w:bottom w:val="single" w:sz="4" w:space="0" w:color="000000"/>
              <w:right w:val="single" w:sz="4" w:space="0" w:color="auto"/>
            </w:tcBorders>
          </w:tcPr>
          <w:p w:rsidR="009430C8" w:rsidRPr="009946D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p>
        </w:tc>
        <w:tc>
          <w:tcPr>
            <w:tcW w:w="476" w:type="pct"/>
            <w:tcBorders>
              <w:top w:val="single" w:sz="4" w:space="0" w:color="auto"/>
              <w:left w:val="single" w:sz="4" w:space="0" w:color="auto"/>
              <w:bottom w:val="single" w:sz="4" w:space="0" w:color="000000"/>
              <w:right w:val="single" w:sz="4" w:space="0" w:color="auto"/>
            </w:tcBorders>
          </w:tcPr>
          <w:p w:rsidR="009430C8" w:rsidRPr="009946D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215" w:type="pct"/>
            <w:tcBorders>
              <w:top w:val="single" w:sz="4" w:space="0" w:color="auto"/>
              <w:left w:val="single" w:sz="4" w:space="0" w:color="auto"/>
              <w:bottom w:val="single" w:sz="4" w:space="0" w:color="000000"/>
              <w:right w:val="single" w:sz="4" w:space="0" w:color="auto"/>
            </w:tcBorders>
          </w:tcPr>
          <w:p w:rsidR="009430C8" w:rsidRDefault="009430C8" w:rsidP="006D7991">
            <w:r w:rsidRPr="00DD78DB">
              <w:rPr>
                <w:rFonts w:ascii="Times New Roman" w:eastAsia="Times New Roman" w:hAnsi="Times New Roman" w:cs="Times New Roman"/>
                <w:sz w:val="16"/>
                <w:szCs w:val="16"/>
                <w:lang w:eastAsia="ru-RU"/>
              </w:rPr>
              <w:t>2020- 2026 годы</w:t>
            </w:r>
          </w:p>
        </w:tc>
        <w:tc>
          <w:tcPr>
            <w:tcW w:w="335" w:type="pct"/>
            <w:tcBorders>
              <w:top w:val="single" w:sz="4" w:space="0" w:color="auto"/>
              <w:left w:val="single" w:sz="4" w:space="0" w:color="auto"/>
              <w:bottom w:val="single" w:sz="4" w:space="0" w:color="000000"/>
              <w:right w:val="single" w:sz="4" w:space="0" w:color="auto"/>
            </w:tcBorders>
          </w:tcPr>
          <w:p w:rsidR="009430C8" w:rsidRDefault="009430C8" w:rsidP="006D7991">
            <w:r>
              <w:rPr>
                <w:rFonts w:ascii="Times New Roman" w:eastAsia="Times New Roman" w:hAnsi="Times New Roman" w:cs="Times New Roman"/>
                <w:sz w:val="16"/>
                <w:szCs w:val="16"/>
                <w:lang w:eastAsia="ru-RU"/>
              </w:rPr>
              <w:t>Контрольно-ревизионная комиссия</w:t>
            </w:r>
            <w:r w:rsidRPr="009946D8">
              <w:rPr>
                <w:rFonts w:ascii="Times New Roman" w:eastAsia="Times New Roman" w:hAnsi="Times New Roman" w:cs="Times New Roman"/>
                <w:sz w:val="16"/>
                <w:szCs w:val="16"/>
                <w:lang w:eastAsia="ru-RU"/>
              </w:rPr>
              <w:t xml:space="preserve"> муниципального района "Забайкальский район"</w:t>
            </w:r>
          </w:p>
        </w:tc>
        <w:tc>
          <w:tcPr>
            <w:tcW w:w="210" w:type="pct"/>
            <w:tcBorders>
              <w:top w:val="single" w:sz="4" w:space="0" w:color="auto"/>
              <w:left w:val="nil"/>
              <w:bottom w:val="single" w:sz="4" w:space="0" w:color="auto"/>
              <w:right w:val="single" w:sz="4" w:space="0" w:color="auto"/>
            </w:tcBorders>
          </w:tcPr>
          <w:p w:rsidR="009430C8" w:rsidRPr="00A865F9"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338" w:type="pct"/>
            <w:tcBorders>
              <w:top w:val="single" w:sz="4" w:space="0" w:color="auto"/>
              <w:left w:val="nil"/>
              <w:bottom w:val="single" w:sz="4" w:space="0" w:color="auto"/>
              <w:right w:val="single" w:sz="4" w:space="0" w:color="auto"/>
            </w:tcBorders>
          </w:tcPr>
          <w:p w:rsidR="009430C8" w:rsidRPr="009946D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175" w:type="pct"/>
            <w:tcBorders>
              <w:top w:val="single" w:sz="4" w:space="0" w:color="auto"/>
              <w:left w:val="nil"/>
              <w:bottom w:val="single" w:sz="4" w:space="0" w:color="auto"/>
              <w:right w:val="single" w:sz="4" w:space="0" w:color="auto"/>
            </w:tcBorders>
          </w:tcPr>
          <w:p w:rsidR="009430C8" w:rsidRPr="009946D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240" w:type="pct"/>
            <w:tcBorders>
              <w:top w:val="single" w:sz="4" w:space="0" w:color="auto"/>
              <w:left w:val="nil"/>
              <w:bottom w:val="single" w:sz="4" w:space="0" w:color="auto"/>
              <w:right w:val="single" w:sz="4" w:space="0" w:color="auto"/>
            </w:tcBorders>
          </w:tcPr>
          <w:p w:rsidR="009430C8" w:rsidRPr="009946D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276" w:type="pct"/>
            <w:tcBorders>
              <w:top w:val="single" w:sz="4" w:space="0" w:color="auto"/>
              <w:left w:val="single" w:sz="4" w:space="0" w:color="auto"/>
              <w:bottom w:val="single" w:sz="4" w:space="0" w:color="auto"/>
              <w:right w:val="single" w:sz="4" w:space="0" w:color="auto"/>
            </w:tcBorders>
          </w:tcPr>
          <w:p w:rsidR="009430C8" w:rsidRPr="009946D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266" w:type="pct"/>
            <w:tcBorders>
              <w:top w:val="single" w:sz="4" w:space="0" w:color="auto"/>
              <w:left w:val="nil"/>
              <w:bottom w:val="single" w:sz="4" w:space="0" w:color="auto"/>
              <w:right w:val="single" w:sz="4" w:space="0" w:color="auto"/>
            </w:tcBorders>
            <w:noWrap/>
          </w:tcPr>
          <w:p w:rsidR="009430C8" w:rsidRPr="009946D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292" w:type="pct"/>
            <w:tcBorders>
              <w:top w:val="single" w:sz="4" w:space="0" w:color="auto"/>
              <w:left w:val="nil"/>
              <w:bottom w:val="single" w:sz="4" w:space="0" w:color="auto"/>
              <w:right w:val="single" w:sz="4" w:space="0" w:color="auto"/>
            </w:tcBorders>
            <w:noWrap/>
          </w:tcPr>
          <w:p w:rsidR="009430C8" w:rsidRPr="009946D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292" w:type="pct"/>
            <w:tcBorders>
              <w:top w:val="single" w:sz="4" w:space="0" w:color="auto"/>
              <w:left w:val="nil"/>
              <w:bottom w:val="single" w:sz="4" w:space="0" w:color="auto"/>
              <w:right w:val="single" w:sz="4" w:space="0" w:color="auto"/>
            </w:tcBorders>
            <w:noWrap/>
          </w:tcPr>
          <w:p w:rsidR="009430C8" w:rsidRPr="009946D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233" w:type="pct"/>
            <w:tcBorders>
              <w:top w:val="single" w:sz="4" w:space="0" w:color="auto"/>
              <w:left w:val="nil"/>
              <w:bottom w:val="single" w:sz="4" w:space="0" w:color="auto"/>
              <w:right w:val="single" w:sz="4" w:space="0" w:color="auto"/>
            </w:tcBorders>
            <w:noWrap/>
          </w:tcPr>
          <w:p w:rsidR="009430C8" w:rsidRPr="009946D8" w:rsidRDefault="009430C8" w:rsidP="006D7991">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х</w:t>
            </w:r>
          </w:p>
        </w:tc>
        <w:tc>
          <w:tcPr>
            <w:tcW w:w="240" w:type="pct"/>
            <w:tcBorders>
              <w:top w:val="single" w:sz="4" w:space="0" w:color="auto"/>
              <w:left w:val="nil"/>
              <w:bottom w:val="single" w:sz="4" w:space="0" w:color="auto"/>
              <w:right w:val="single" w:sz="4" w:space="0" w:color="auto"/>
            </w:tcBorders>
            <w:noWrap/>
          </w:tcPr>
          <w:p w:rsidR="009430C8" w:rsidRPr="009946D8" w:rsidRDefault="009430C8" w:rsidP="006D7991">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х</w:t>
            </w:r>
          </w:p>
        </w:tc>
        <w:tc>
          <w:tcPr>
            <w:tcW w:w="273" w:type="pct"/>
            <w:tcBorders>
              <w:top w:val="single" w:sz="4" w:space="0" w:color="auto"/>
              <w:left w:val="nil"/>
              <w:bottom w:val="single" w:sz="4" w:space="0" w:color="auto"/>
              <w:right w:val="single" w:sz="4" w:space="0" w:color="auto"/>
            </w:tcBorders>
            <w:noWrap/>
          </w:tcPr>
          <w:p w:rsidR="009430C8" w:rsidRPr="009946D8" w:rsidRDefault="009430C8" w:rsidP="006D7991">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х</w:t>
            </w:r>
          </w:p>
        </w:tc>
      </w:tr>
      <w:tr w:rsidR="009430C8" w:rsidRPr="00EB155D" w:rsidTr="006D7991">
        <w:trPr>
          <w:trHeight w:val="713"/>
        </w:trPr>
        <w:tc>
          <w:tcPr>
            <w:tcW w:w="152" w:type="pct"/>
            <w:tcBorders>
              <w:top w:val="single" w:sz="4" w:space="0" w:color="auto"/>
              <w:left w:val="single" w:sz="4" w:space="0" w:color="auto"/>
              <w:bottom w:val="single" w:sz="4" w:space="0" w:color="000000"/>
              <w:right w:val="single" w:sz="4" w:space="0" w:color="auto"/>
            </w:tcBorders>
          </w:tcPr>
          <w:p w:rsidR="009430C8" w:rsidRDefault="009430C8" w:rsidP="006D7991">
            <w:pPr>
              <w:spacing w:after="0"/>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4.1.1</w:t>
            </w:r>
          </w:p>
        </w:tc>
        <w:tc>
          <w:tcPr>
            <w:tcW w:w="621" w:type="pct"/>
            <w:tcBorders>
              <w:top w:val="single" w:sz="4" w:space="0" w:color="auto"/>
              <w:left w:val="single" w:sz="4" w:space="0" w:color="auto"/>
              <w:bottom w:val="single" w:sz="4" w:space="0" w:color="000000"/>
              <w:right w:val="single" w:sz="4" w:space="0" w:color="auto"/>
            </w:tcBorders>
          </w:tcPr>
          <w:p w:rsidR="009430C8" w:rsidRPr="007D6308" w:rsidRDefault="009430C8" w:rsidP="006D7991">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Показатель "</w:t>
            </w:r>
            <w:r w:rsidRPr="00AB1799">
              <w:rPr>
                <w:rFonts w:ascii="Times New Roman" w:eastAsia="Times New Roman" w:hAnsi="Times New Roman" w:cs="Times New Roman"/>
                <w:sz w:val="16"/>
                <w:szCs w:val="16"/>
                <w:lang w:eastAsia="ru-RU"/>
              </w:rPr>
              <w:t>Удельный вес проведенных контрольных мероприятий (ревизий  и проверок)       использования  средств бюджета муниципального района "Забайкальский район" к числу запланированных  мероприятий</w:t>
            </w:r>
            <w:r>
              <w:rPr>
                <w:rFonts w:ascii="Times New Roman" w:eastAsia="Times New Roman" w:hAnsi="Times New Roman" w:cs="Times New Roman"/>
                <w:sz w:val="16"/>
                <w:szCs w:val="16"/>
                <w:lang w:eastAsia="ru-RU"/>
              </w:rPr>
              <w:t>"</w:t>
            </w:r>
          </w:p>
        </w:tc>
        <w:tc>
          <w:tcPr>
            <w:tcW w:w="228" w:type="pct"/>
            <w:tcBorders>
              <w:top w:val="single" w:sz="4" w:space="0" w:color="auto"/>
              <w:left w:val="single" w:sz="4" w:space="0" w:color="auto"/>
              <w:bottom w:val="single" w:sz="4" w:space="0" w:color="000000"/>
              <w:right w:val="single" w:sz="4" w:space="0" w:color="auto"/>
            </w:tcBorders>
          </w:tcPr>
          <w:p w:rsidR="009430C8" w:rsidRPr="009946D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38" w:type="pct"/>
            <w:tcBorders>
              <w:top w:val="single" w:sz="4" w:space="0" w:color="auto"/>
              <w:left w:val="single" w:sz="4" w:space="0" w:color="auto"/>
              <w:bottom w:val="single" w:sz="4" w:space="0" w:color="000000"/>
              <w:right w:val="single" w:sz="4" w:space="0" w:color="auto"/>
            </w:tcBorders>
          </w:tcPr>
          <w:p w:rsidR="009430C8" w:rsidRPr="009946D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476" w:type="pct"/>
            <w:tcBorders>
              <w:top w:val="single" w:sz="4" w:space="0" w:color="auto"/>
              <w:left w:val="single" w:sz="4" w:space="0" w:color="auto"/>
              <w:bottom w:val="single" w:sz="4" w:space="0" w:color="000000"/>
              <w:right w:val="single" w:sz="4" w:space="0" w:color="auto"/>
            </w:tcBorders>
          </w:tcPr>
          <w:p w:rsidR="009430C8" w:rsidRDefault="009430C8" w:rsidP="006D7991">
            <w:pPr>
              <w:spacing w:after="0"/>
              <w:jc w:val="center"/>
              <w:rPr>
                <w:rFonts w:ascii="Times New Roman" w:eastAsia="Times New Roman" w:hAnsi="Times New Roman" w:cs="Times New Roman"/>
                <w:sz w:val="16"/>
                <w:szCs w:val="16"/>
                <w:lang w:eastAsia="ru-RU"/>
              </w:rPr>
            </w:pPr>
            <w:proofErr w:type="spellStart"/>
            <w:r>
              <w:rPr>
                <w:rFonts w:ascii="Times New Roman" w:eastAsia="Times New Roman" w:hAnsi="Times New Roman" w:cs="Times New Roman"/>
                <w:sz w:val="16"/>
                <w:szCs w:val="16"/>
                <w:lang w:eastAsia="ru-RU"/>
              </w:rPr>
              <w:t>Рф</w:t>
            </w:r>
            <w:proofErr w:type="spellEnd"/>
            <w:r>
              <w:rPr>
                <w:rFonts w:ascii="Times New Roman" w:eastAsia="Times New Roman" w:hAnsi="Times New Roman" w:cs="Times New Roman"/>
                <w:sz w:val="16"/>
                <w:szCs w:val="16"/>
                <w:lang w:eastAsia="ru-RU"/>
              </w:rPr>
              <w:t>/</w:t>
            </w:r>
            <w:proofErr w:type="spellStart"/>
            <w:r>
              <w:rPr>
                <w:rFonts w:ascii="Times New Roman" w:eastAsia="Times New Roman" w:hAnsi="Times New Roman" w:cs="Times New Roman"/>
                <w:sz w:val="16"/>
                <w:szCs w:val="16"/>
                <w:lang w:eastAsia="ru-RU"/>
              </w:rPr>
              <w:t>Рп</w:t>
            </w:r>
            <w:proofErr w:type="spellEnd"/>
            <w:r>
              <w:rPr>
                <w:rFonts w:ascii="Times New Roman" w:eastAsia="Times New Roman" w:hAnsi="Times New Roman" w:cs="Times New Roman"/>
                <w:sz w:val="16"/>
                <w:szCs w:val="16"/>
                <w:lang w:eastAsia="ru-RU"/>
              </w:rPr>
              <w:t>*100, где</w:t>
            </w:r>
          </w:p>
          <w:p w:rsidR="009430C8" w:rsidRDefault="009430C8" w:rsidP="006D7991">
            <w:pPr>
              <w:spacing w:after="0"/>
              <w:jc w:val="center"/>
              <w:rPr>
                <w:rFonts w:ascii="Times New Roman" w:eastAsia="Times New Roman" w:hAnsi="Times New Roman" w:cs="Times New Roman"/>
                <w:sz w:val="16"/>
                <w:szCs w:val="16"/>
                <w:lang w:eastAsia="ru-RU"/>
              </w:rPr>
            </w:pPr>
            <w:proofErr w:type="spellStart"/>
            <w:r>
              <w:rPr>
                <w:rFonts w:ascii="Times New Roman" w:eastAsia="Times New Roman" w:hAnsi="Times New Roman" w:cs="Times New Roman"/>
                <w:sz w:val="16"/>
                <w:szCs w:val="16"/>
                <w:lang w:eastAsia="ru-RU"/>
              </w:rPr>
              <w:t>Р</w:t>
            </w:r>
            <w:proofErr w:type="gramStart"/>
            <w:r>
              <w:rPr>
                <w:rFonts w:ascii="Times New Roman" w:eastAsia="Times New Roman" w:hAnsi="Times New Roman" w:cs="Times New Roman"/>
                <w:sz w:val="16"/>
                <w:szCs w:val="16"/>
                <w:lang w:eastAsia="ru-RU"/>
              </w:rPr>
              <w:t>ф</w:t>
            </w:r>
            <w:proofErr w:type="spellEnd"/>
            <w:r>
              <w:rPr>
                <w:rFonts w:ascii="Times New Roman" w:eastAsia="Times New Roman" w:hAnsi="Times New Roman" w:cs="Times New Roman"/>
                <w:sz w:val="16"/>
                <w:szCs w:val="16"/>
                <w:lang w:eastAsia="ru-RU"/>
              </w:rPr>
              <w:t>-</w:t>
            </w:r>
            <w:proofErr w:type="gramEnd"/>
            <w:r>
              <w:rPr>
                <w:rFonts w:ascii="Times New Roman" w:eastAsia="Times New Roman" w:hAnsi="Times New Roman" w:cs="Times New Roman"/>
                <w:sz w:val="16"/>
                <w:szCs w:val="16"/>
                <w:lang w:eastAsia="ru-RU"/>
              </w:rPr>
              <w:t xml:space="preserve"> ревизии и проверки фактически проведенные в отчетном году,</w:t>
            </w:r>
          </w:p>
          <w:p w:rsidR="009430C8" w:rsidRPr="009946D8" w:rsidRDefault="009430C8" w:rsidP="006D7991">
            <w:pPr>
              <w:spacing w:after="0"/>
              <w:jc w:val="center"/>
              <w:rPr>
                <w:rFonts w:ascii="Times New Roman" w:eastAsia="Times New Roman" w:hAnsi="Times New Roman" w:cs="Times New Roman"/>
                <w:sz w:val="16"/>
                <w:szCs w:val="16"/>
                <w:lang w:eastAsia="ru-RU"/>
              </w:rPr>
            </w:pPr>
            <w:proofErr w:type="spellStart"/>
            <w:r>
              <w:rPr>
                <w:rFonts w:ascii="Times New Roman" w:eastAsia="Times New Roman" w:hAnsi="Times New Roman" w:cs="Times New Roman"/>
                <w:sz w:val="16"/>
                <w:szCs w:val="16"/>
                <w:lang w:eastAsia="ru-RU"/>
              </w:rPr>
              <w:t>Рп</w:t>
            </w:r>
            <w:proofErr w:type="spellEnd"/>
            <w:r>
              <w:rPr>
                <w:rFonts w:ascii="Times New Roman" w:eastAsia="Times New Roman" w:hAnsi="Times New Roman" w:cs="Times New Roman"/>
                <w:sz w:val="16"/>
                <w:szCs w:val="16"/>
                <w:lang w:eastAsia="ru-RU"/>
              </w:rPr>
              <w:t xml:space="preserve"> – ревизии и проверки запланированные</w:t>
            </w:r>
          </w:p>
        </w:tc>
        <w:tc>
          <w:tcPr>
            <w:tcW w:w="215" w:type="pct"/>
            <w:tcBorders>
              <w:top w:val="single" w:sz="4" w:space="0" w:color="auto"/>
              <w:left w:val="single" w:sz="4" w:space="0" w:color="auto"/>
              <w:bottom w:val="single" w:sz="4" w:space="0" w:color="000000"/>
              <w:right w:val="single" w:sz="4" w:space="0" w:color="auto"/>
            </w:tcBorders>
          </w:tcPr>
          <w:p w:rsidR="009430C8" w:rsidRPr="009946D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335" w:type="pct"/>
            <w:tcBorders>
              <w:top w:val="single" w:sz="4" w:space="0" w:color="auto"/>
              <w:left w:val="single" w:sz="4" w:space="0" w:color="auto"/>
              <w:bottom w:val="single" w:sz="4" w:space="0" w:color="000000"/>
              <w:right w:val="single" w:sz="4" w:space="0" w:color="auto"/>
            </w:tcBorders>
          </w:tcPr>
          <w:p w:rsidR="009430C8" w:rsidRPr="009946D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Контрольно-ревизионная комиссия</w:t>
            </w:r>
            <w:r w:rsidRPr="009946D8">
              <w:rPr>
                <w:rFonts w:ascii="Times New Roman" w:eastAsia="Times New Roman" w:hAnsi="Times New Roman" w:cs="Times New Roman"/>
                <w:sz w:val="16"/>
                <w:szCs w:val="16"/>
                <w:lang w:eastAsia="ru-RU"/>
              </w:rPr>
              <w:t xml:space="preserve"> муниципального района "Забайкальский район"</w:t>
            </w:r>
          </w:p>
        </w:tc>
        <w:tc>
          <w:tcPr>
            <w:tcW w:w="210" w:type="pct"/>
            <w:tcBorders>
              <w:top w:val="single" w:sz="4" w:space="0" w:color="auto"/>
              <w:left w:val="nil"/>
              <w:bottom w:val="single" w:sz="4" w:space="0" w:color="auto"/>
              <w:right w:val="single" w:sz="4" w:space="0" w:color="auto"/>
            </w:tcBorders>
          </w:tcPr>
          <w:p w:rsidR="009430C8" w:rsidRPr="000C3F4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338" w:type="pct"/>
            <w:tcBorders>
              <w:top w:val="single" w:sz="4" w:space="0" w:color="auto"/>
              <w:left w:val="nil"/>
              <w:bottom w:val="single" w:sz="4" w:space="0" w:color="auto"/>
              <w:right w:val="single" w:sz="4" w:space="0" w:color="auto"/>
            </w:tcBorders>
          </w:tcPr>
          <w:p w:rsidR="009430C8" w:rsidRPr="000C3F4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175" w:type="pct"/>
            <w:tcBorders>
              <w:top w:val="single" w:sz="4" w:space="0" w:color="auto"/>
              <w:left w:val="nil"/>
              <w:bottom w:val="single" w:sz="4" w:space="0" w:color="auto"/>
              <w:right w:val="single" w:sz="4" w:space="0" w:color="auto"/>
            </w:tcBorders>
          </w:tcPr>
          <w:p w:rsidR="009430C8" w:rsidRPr="000C3F4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240" w:type="pct"/>
            <w:tcBorders>
              <w:top w:val="single" w:sz="4" w:space="0" w:color="auto"/>
              <w:left w:val="nil"/>
              <w:bottom w:val="single" w:sz="4" w:space="0" w:color="auto"/>
              <w:right w:val="single" w:sz="4" w:space="0" w:color="auto"/>
            </w:tcBorders>
          </w:tcPr>
          <w:p w:rsidR="009430C8" w:rsidRPr="000C3F4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не менее 85</w:t>
            </w:r>
          </w:p>
        </w:tc>
        <w:tc>
          <w:tcPr>
            <w:tcW w:w="276" w:type="pct"/>
            <w:tcBorders>
              <w:top w:val="single" w:sz="4" w:space="0" w:color="auto"/>
              <w:left w:val="single" w:sz="4" w:space="0" w:color="auto"/>
              <w:bottom w:val="single" w:sz="4" w:space="0" w:color="auto"/>
              <w:right w:val="single" w:sz="4" w:space="0" w:color="auto"/>
            </w:tcBorders>
          </w:tcPr>
          <w:p w:rsidR="009430C8" w:rsidRPr="000C3F4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не менее 85</w:t>
            </w:r>
          </w:p>
        </w:tc>
        <w:tc>
          <w:tcPr>
            <w:tcW w:w="266" w:type="pct"/>
            <w:tcBorders>
              <w:top w:val="single" w:sz="4" w:space="0" w:color="auto"/>
              <w:left w:val="nil"/>
              <w:bottom w:val="single" w:sz="4" w:space="0" w:color="auto"/>
              <w:right w:val="single" w:sz="4" w:space="0" w:color="auto"/>
            </w:tcBorders>
            <w:noWrap/>
          </w:tcPr>
          <w:p w:rsidR="009430C8" w:rsidRPr="000C3F4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не менее 85</w:t>
            </w:r>
          </w:p>
        </w:tc>
        <w:tc>
          <w:tcPr>
            <w:tcW w:w="292" w:type="pct"/>
            <w:tcBorders>
              <w:top w:val="single" w:sz="4" w:space="0" w:color="auto"/>
              <w:left w:val="nil"/>
              <w:bottom w:val="single" w:sz="4" w:space="0" w:color="auto"/>
              <w:right w:val="single" w:sz="4" w:space="0" w:color="auto"/>
            </w:tcBorders>
            <w:noWrap/>
          </w:tcPr>
          <w:p w:rsidR="009430C8" w:rsidRPr="000C3F4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не менее 85</w:t>
            </w:r>
          </w:p>
        </w:tc>
        <w:tc>
          <w:tcPr>
            <w:tcW w:w="292" w:type="pct"/>
            <w:tcBorders>
              <w:top w:val="single" w:sz="4" w:space="0" w:color="auto"/>
              <w:left w:val="nil"/>
              <w:bottom w:val="single" w:sz="4" w:space="0" w:color="auto"/>
              <w:right w:val="single" w:sz="4" w:space="0" w:color="auto"/>
            </w:tcBorders>
            <w:noWrap/>
          </w:tcPr>
          <w:p w:rsidR="009430C8" w:rsidRPr="000C3F4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не менее 85</w:t>
            </w:r>
          </w:p>
        </w:tc>
        <w:tc>
          <w:tcPr>
            <w:tcW w:w="233" w:type="pct"/>
            <w:tcBorders>
              <w:top w:val="single" w:sz="4" w:space="0" w:color="auto"/>
              <w:left w:val="nil"/>
              <w:bottom w:val="single" w:sz="4" w:space="0" w:color="auto"/>
              <w:right w:val="single" w:sz="4" w:space="0" w:color="auto"/>
            </w:tcBorders>
            <w:noWrap/>
          </w:tcPr>
          <w:p w:rsidR="009430C8" w:rsidRPr="000C3F48" w:rsidRDefault="009430C8" w:rsidP="006D7991">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sz w:val="16"/>
                <w:szCs w:val="16"/>
                <w:lang w:eastAsia="ru-RU"/>
              </w:rPr>
              <w:t>не менее 85</w:t>
            </w:r>
          </w:p>
        </w:tc>
        <w:tc>
          <w:tcPr>
            <w:tcW w:w="240" w:type="pct"/>
            <w:tcBorders>
              <w:top w:val="single" w:sz="4" w:space="0" w:color="auto"/>
              <w:left w:val="nil"/>
              <w:bottom w:val="single" w:sz="4" w:space="0" w:color="auto"/>
              <w:right w:val="single" w:sz="4" w:space="0" w:color="auto"/>
            </w:tcBorders>
            <w:noWrap/>
          </w:tcPr>
          <w:p w:rsidR="009430C8" w:rsidRPr="000C3F48" w:rsidRDefault="009430C8" w:rsidP="006D7991">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sz w:val="16"/>
                <w:szCs w:val="16"/>
                <w:lang w:eastAsia="ru-RU"/>
              </w:rPr>
              <w:t>не менее 85</w:t>
            </w:r>
          </w:p>
        </w:tc>
        <w:tc>
          <w:tcPr>
            <w:tcW w:w="273" w:type="pct"/>
            <w:tcBorders>
              <w:top w:val="single" w:sz="4" w:space="0" w:color="auto"/>
              <w:left w:val="nil"/>
              <w:bottom w:val="single" w:sz="4" w:space="0" w:color="auto"/>
              <w:right w:val="single" w:sz="4" w:space="0" w:color="auto"/>
            </w:tcBorders>
            <w:noWrap/>
          </w:tcPr>
          <w:p w:rsidR="009430C8" w:rsidRPr="000C3F48" w:rsidRDefault="009430C8" w:rsidP="006D7991">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х</w:t>
            </w:r>
          </w:p>
        </w:tc>
      </w:tr>
      <w:tr w:rsidR="009430C8" w:rsidRPr="00EB155D" w:rsidTr="006D7991">
        <w:trPr>
          <w:trHeight w:val="341"/>
        </w:trPr>
        <w:tc>
          <w:tcPr>
            <w:tcW w:w="152" w:type="pct"/>
            <w:tcBorders>
              <w:top w:val="single" w:sz="4" w:space="0" w:color="auto"/>
              <w:left w:val="single" w:sz="4" w:space="0" w:color="auto"/>
              <w:bottom w:val="single" w:sz="4" w:space="0" w:color="000000"/>
              <w:right w:val="single" w:sz="4" w:space="0" w:color="auto"/>
            </w:tcBorders>
          </w:tcPr>
          <w:p w:rsidR="009430C8" w:rsidRDefault="009430C8" w:rsidP="006D7991">
            <w:pPr>
              <w:spacing w:after="0"/>
              <w:jc w:val="center"/>
              <w:rPr>
                <w:rFonts w:ascii="Times New Roman" w:eastAsia="Times New Roman" w:hAnsi="Times New Roman" w:cs="Times New Roman"/>
                <w:color w:val="000000"/>
                <w:sz w:val="12"/>
                <w:szCs w:val="12"/>
                <w:lang w:eastAsia="ru-RU"/>
              </w:rPr>
            </w:pPr>
          </w:p>
        </w:tc>
        <w:tc>
          <w:tcPr>
            <w:tcW w:w="621" w:type="pct"/>
            <w:tcBorders>
              <w:top w:val="single" w:sz="4" w:space="0" w:color="auto"/>
              <w:left w:val="single" w:sz="4" w:space="0" w:color="auto"/>
              <w:bottom w:val="single" w:sz="4" w:space="0" w:color="000000"/>
              <w:right w:val="single" w:sz="4" w:space="0" w:color="auto"/>
            </w:tcBorders>
          </w:tcPr>
          <w:p w:rsidR="009430C8" w:rsidRPr="007D6308" w:rsidRDefault="009430C8" w:rsidP="006D7991">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Финансирование за счет бюджета</w:t>
            </w:r>
          </w:p>
        </w:tc>
        <w:tc>
          <w:tcPr>
            <w:tcW w:w="228" w:type="pct"/>
            <w:tcBorders>
              <w:top w:val="single" w:sz="4" w:space="0" w:color="auto"/>
              <w:left w:val="single" w:sz="4" w:space="0" w:color="auto"/>
              <w:bottom w:val="single" w:sz="4" w:space="0" w:color="000000"/>
              <w:right w:val="single" w:sz="4" w:space="0" w:color="auto"/>
            </w:tcBorders>
          </w:tcPr>
          <w:p w:rsidR="009430C8" w:rsidRPr="009946D8" w:rsidRDefault="009430C8" w:rsidP="006D7991">
            <w:pPr>
              <w:spacing w:after="0"/>
              <w:jc w:val="center"/>
              <w:rPr>
                <w:rFonts w:ascii="Times New Roman" w:eastAsia="Times New Roman" w:hAnsi="Times New Roman" w:cs="Times New Roman"/>
                <w:sz w:val="16"/>
                <w:szCs w:val="16"/>
                <w:lang w:eastAsia="ru-RU"/>
              </w:rPr>
            </w:pPr>
            <w:r w:rsidRPr="009946D8">
              <w:rPr>
                <w:rFonts w:ascii="Times New Roman" w:eastAsia="Times New Roman" w:hAnsi="Times New Roman" w:cs="Times New Roman"/>
                <w:bCs/>
                <w:sz w:val="16"/>
                <w:szCs w:val="16"/>
                <w:lang w:eastAsia="ru-RU"/>
              </w:rPr>
              <w:t>тыс. руб.</w:t>
            </w:r>
          </w:p>
        </w:tc>
        <w:tc>
          <w:tcPr>
            <w:tcW w:w="138" w:type="pct"/>
            <w:tcBorders>
              <w:top w:val="single" w:sz="4" w:space="0" w:color="auto"/>
              <w:left w:val="single" w:sz="4" w:space="0" w:color="auto"/>
              <w:bottom w:val="single" w:sz="4" w:space="0" w:color="000000"/>
              <w:right w:val="single" w:sz="4" w:space="0" w:color="auto"/>
            </w:tcBorders>
          </w:tcPr>
          <w:p w:rsidR="009430C8" w:rsidRPr="009946D8" w:rsidRDefault="009430C8" w:rsidP="006D7991">
            <w:pPr>
              <w:spacing w:after="0"/>
              <w:jc w:val="center"/>
              <w:rPr>
                <w:rFonts w:ascii="Times New Roman" w:eastAsia="Times New Roman" w:hAnsi="Times New Roman" w:cs="Times New Roman"/>
                <w:sz w:val="16"/>
                <w:szCs w:val="16"/>
                <w:lang w:eastAsia="ru-RU"/>
              </w:rPr>
            </w:pPr>
            <w:r w:rsidRPr="009946D8">
              <w:rPr>
                <w:rFonts w:ascii="Times New Roman" w:eastAsia="Times New Roman" w:hAnsi="Times New Roman" w:cs="Times New Roman"/>
                <w:sz w:val="16"/>
                <w:szCs w:val="16"/>
                <w:lang w:eastAsia="ru-RU"/>
              </w:rPr>
              <w:t>х</w:t>
            </w:r>
          </w:p>
        </w:tc>
        <w:tc>
          <w:tcPr>
            <w:tcW w:w="476" w:type="pct"/>
            <w:tcBorders>
              <w:top w:val="single" w:sz="4" w:space="0" w:color="auto"/>
              <w:left w:val="single" w:sz="4" w:space="0" w:color="auto"/>
              <w:bottom w:val="single" w:sz="4" w:space="0" w:color="000000"/>
              <w:right w:val="single" w:sz="4" w:space="0" w:color="auto"/>
            </w:tcBorders>
          </w:tcPr>
          <w:p w:rsidR="009430C8" w:rsidRPr="009946D8" w:rsidRDefault="009430C8" w:rsidP="006D7991">
            <w:pPr>
              <w:spacing w:after="0"/>
              <w:jc w:val="center"/>
              <w:rPr>
                <w:rFonts w:ascii="Times New Roman" w:eastAsia="Times New Roman" w:hAnsi="Times New Roman" w:cs="Times New Roman"/>
                <w:sz w:val="16"/>
                <w:szCs w:val="16"/>
                <w:lang w:eastAsia="ru-RU"/>
              </w:rPr>
            </w:pPr>
            <w:r w:rsidRPr="009946D8">
              <w:rPr>
                <w:rFonts w:ascii="Times New Roman" w:eastAsia="Times New Roman" w:hAnsi="Times New Roman" w:cs="Times New Roman"/>
                <w:sz w:val="16"/>
                <w:szCs w:val="16"/>
                <w:lang w:eastAsia="ru-RU"/>
              </w:rPr>
              <w:t>х</w:t>
            </w:r>
          </w:p>
        </w:tc>
        <w:tc>
          <w:tcPr>
            <w:tcW w:w="215" w:type="pct"/>
            <w:tcBorders>
              <w:top w:val="single" w:sz="4" w:space="0" w:color="auto"/>
              <w:left w:val="single" w:sz="4" w:space="0" w:color="auto"/>
              <w:bottom w:val="single" w:sz="4" w:space="0" w:color="000000"/>
              <w:right w:val="single" w:sz="4" w:space="0" w:color="auto"/>
            </w:tcBorders>
          </w:tcPr>
          <w:p w:rsidR="009430C8" w:rsidRPr="009946D8" w:rsidRDefault="009430C8" w:rsidP="006D7991">
            <w:pPr>
              <w:spacing w:after="0"/>
              <w:jc w:val="center"/>
              <w:rPr>
                <w:rFonts w:ascii="Times New Roman" w:eastAsia="Times New Roman" w:hAnsi="Times New Roman" w:cs="Times New Roman"/>
                <w:sz w:val="16"/>
                <w:szCs w:val="16"/>
                <w:lang w:eastAsia="ru-RU"/>
              </w:rPr>
            </w:pPr>
            <w:r w:rsidRPr="009946D8">
              <w:rPr>
                <w:rFonts w:ascii="Times New Roman" w:eastAsia="Times New Roman" w:hAnsi="Times New Roman" w:cs="Times New Roman"/>
                <w:sz w:val="16"/>
                <w:szCs w:val="16"/>
                <w:lang w:eastAsia="ru-RU"/>
              </w:rPr>
              <w:t>х</w:t>
            </w:r>
          </w:p>
        </w:tc>
        <w:tc>
          <w:tcPr>
            <w:tcW w:w="335" w:type="pct"/>
            <w:tcBorders>
              <w:top w:val="single" w:sz="4" w:space="0" w:color="auto"/>
              <w:left w:val="single" w:sz="4" w:space="0" w:color="auto"/>
              <w:bottom w:val="single" w:sz="4" w:space="0" w:color="000000"/>
              <w:right w:val="single" w:sz="4" w:space="0" w:color="auto"/>
            </w:tcBorders>
          </w:tcPr>
          <w:p w:rsidR="009430C8" w:rsidRPr="009946D8" w:rsidRDefault="009430C8" w:rsidP="006D7991">
            <w:pPr>
              <w:spacing w:after="0"/>
              <w:jc w:val="center"/>
              <w:rPr>
                <w:rFonts w:ascii="Times New Roman" w:eastAsia="Times New Roman" w:hAnsi="Times New Roman" w:cs="Times New Roman"/>
                <w:sz w:val="16"/>
                <w:szCs w:val="16"/>
                <w:lang w:eastAsia="ru-RU"/>
              </w:rPr>
            </w:pPr>
            <w:r w:rsidRPr="009946D8">
              <w:rPr>
                <w:rFonts w:ascii="Times New Roman" w:eastAsia="Times New Roman" w:hAnsi="Times New Roman" w:cs="Times New Roman"/>
                <w:sz w:val="16"/>
                <w:szCs w:val="16"/>
                <w:lang w:eastAsia="ru-RU"/>
              </w:rPr>
              <w:t>х</w:t>
            </w:r>
          </w:p>
        </w:tc>
        <w:tc>
          <w:tcPr>
            <w:tcW w:w="210" w:type="pct"/>
            <w:tcBorders>
              <w:top w:val="single" w:sz="4" w:space="0" w:color="auto"/>
              <w:left w:val="nil"/>
              <w:bottom w:val="single" w:sz="4" w:space="0" w:color="auto"/>
              <w:right w:val="single" w:sz="4" w:space="0" w:color="auto"/>
            </w:tcBorders>
          </w:tcPr>
          <w:p w:rsidR="009430C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0106</w:t>
            </w:r>
          </w:p>
          <w:p w:rsidR="009430C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0113</w:t>
            </w:r>
          </w:p>
          <w:p w:rsidR="009430C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0113</w:t>
            </w:r>
          </w:p>
          <w:p w:rsidR="009430C8" w:rsidRDefault="009430C8" w:rsidP="006D7991">
            <w:pPr>
              <w:spacing w:after="0"/>
              <w:jc w:val="center"/>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eastAsia="ru-RU"/>
              </w:rPr>
              <w:t>0113</w:t>
            </w:r>
          </w:p>
          <w:p w:rsidR="009430C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val="en-US" w:eastAsia="ru-RU"/>
              </w:rPr>
              <w:t>0106</w:t>
            </w:r>
          </w:p>
          <w:p w:rsidR="009430C8" w:rsidRPr="007E58C3"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0106</w:t>
            </w:r>
          </w:p>
        </w:tc>
        <w:tc>
          <w:tcPr>
            <w:tcW w:w="338" w:type="pct"/>
            <w:tcBorders>
              <w:top w:val="single" w:sz="4" w:space="0" w:color="auto"/>
              <w:left w:val="nil"/>
              <w:bottom w:val="single" w:sz="4" w:space="0" w:color="auto"/>
              <w:right w:val="single" w:sz="4" w:space="0" w:color="auto"/>
            </w:tcBorders>
          </w:tcPr>
          <w:p w:rsidR="009430C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0100420400</w:t>
            </w:r>
          </w:p>
          <w:p w:rsidR="009430C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0100419302</w:t>
            </w:r>
          </w:p>
          <w:p w:rsidR="009430C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0100419302</w:t>
            </w:r>
          </w:p>
          <w:p w:rsidR="009430C8" w:rsidRDefault="009430C8" w:rsidP="006D7991">
            <w:pPr>
              <w:spacing w:after="0"/>
              <w:jc w:val="center"/>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eastAsia="ru-RU"/>
              </w:rPr>
              <w:t>0100419302</w:t>
            </w:r>
          </w:p>
          <w:p w:rsidR="009430C8" w:rsidRPr="007E58C3" w:rsidRDefault="009430C8" w:rsidP="006D7991">
            <w:pPr>
              <w:spacing w:after="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val="en-US" w:eastAsia="ru-RU"/>
              </w:rPr>
              <w:t>01004S8180</w:t>
            </w:r>
            <w:r>
              <w:rPr>
                <w:rFonts w:ascii="Times New Roman" w:eastAsia="Times New Roman" w:hAnsi="Times New Roman" w:cs="Times New Roman"/>
                <w:sz w:val="16"/>
                <w:szCs w:val="16"/>
                <w:lang w:eastAsia="ru-RU"/>
              </w:rPr>
              <w:t>01002Д8040</w:t>
            </w:r>
          </w:p>
        </w:tc>
        <w:tc>
          <w:tcPr>
            <w:tcW w:w="175" w:type="pct"/>
            <w:tcBorders>
              <w:top w:val="single" w:sz="4" w:space="0" w:color="auto"/>
              <w:left w:val="nil"/>
              <w:bottom w:val="single" w:sz="4" w:space="0" w:color="auto"/>
              <w:right w:val="single" w:sz="4" w:space="0" w:color="auto"/>
            </w:tcBorders>
          </w:tcPr>
          <w:p w:rsidR="009430C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w:t>
            </w:r>
          </w:p>
          <w:p w:rsidR="009430C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w:t>
            </w:r>
          </w:p>
          <w:p w:rsidR="009430C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200</w:t>
            </w:r>
          </w:p>
          <w:p w:rsidR="009430C8" w:rsidRDefault="009430C8" w:rsidP="006D7991">
            <w:pPr>
              <w:spacing w:after="0"/>
              <w:jc w:val="center"/>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eastAsia="ru-RU"/>
              </w:rPr>
              <w:t>800</w:t>
            </w:r>
          </w:p>
          <w:p w:rsidR="009430C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val="en-US" w:eastAsia="ru-RU"/>
              </w:rPr>
              <w:t>100</w:t>
            </w:r>
          </w:p>
          <w:p w:rsidR="009430C8" w:rsidRPr="007E58C3"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500</w:t>
            </w:r>
          </w:p>
        </w:tc>
        <w:tc>
          <w:tcPr>
            <w:tcW w:w="240" w:type="pct"/>
            <w:tcBorders>
              <w:top w:val="single" w:sz="4" w:space="0" w:color="auto"/>
              <w:left w:val="nil"/>
              <w:bottom w:val="single" w:sz="4" w:space="0" w:color="auto"/>
              <w:right w:val="single" w:sz="4" w:space="0" w:color="auto"/>
            </w:tcBorders>
          </w:tcPr>
          <w:p w:rsidR="009430C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1340,4</w:t>
            </w:r>
          </w:p>
          <w:p w:rsidR="009430C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27,0</w:t>
            </w:r>
          </w:p>
          <w:p w:rsidR="009430C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147,4</w:t>
            </w:r>
          </w:p>
          <w:p w:rsidR="009430C8" w:rsidRDefault="009430C8" w:rsidP="006D7991">
            <w:pPr>
              <w:spacing w:after="0"/>
              <w:jc w:val="center"/>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eastAsia="ru-RU"/>
              </w:rPr>
              <w:t>1,2</w:t>
            </w:r>
          </w:p>
          <w:p w:rsidR="009430C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val="en-US" w:eastAsia="ru-RU"/>
              </w:rPr>
              <w:t>351</w:t>
            </w:r>
            <w:r>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val="en-US" w:eastAsia="ru-RU"/>
              </w:rPr>
              <w:t>0</w:t>
            </w:r>
          </w:p>
          <w:p w:rsidR="009430C8" w:rsidRPr="007E58C3"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276" w:type="pct"/>
            <w:tcBorders>
              <w:top w:val="single" w:sz="4" w:space="0" w:color="auto"/>
              <w:left w:val="single" w:sz="4" w:space="0" w:color="auto"/>
              <w:bottom w:val="single" w:sz="4" w:space="0" w:color="auto"/>
              <w:right w:val="single" w:sz="4" w:space="0" w:color="auto"/>
            </w:tcBorders>
          </w:tcPr>
          <w:p w:rsidR="009430C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1547,6</w:t>
            </w:r>
          </w:p>
          <w:p w:rsidR="009430C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26,2</w:t>
            </w:r>
          </w:p>
          <w:p w:rsidR="009430C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162,6</w:t>
            </w:r>
          </w:p>
          <w:p w:rsidR="009430C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w:t>
            </w:r>
          </w:p>
          <w:p w:rsidR="009430C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459,6</w:t>
            </w:r>
          </w:p>
          <w:p w:rsidR="009430C8" w:rsidRPr="000C3F4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143,5</w:t>
            </w:r>
          </w:p>
        </w:tc>
        <w:tc>
          <w:tcPr>
            <w:tcW w:w="266" w:type="pct"/>
            <w:tcBorders>
              <w:top w:val="single" w:sz="4" w:space="0" w:color="auto"/>
              <w:left w:val="nil"/>
              <w:bottom w:val="single" w:sz="4" w:space="0" w:color="auto"/>
              <w:right w:val="single" w:sz="4" w:space="0" w:color="auto"/>
            </w:tcBorders>
            <w:noWrap/>
          </w:tcPr>
          <w:p w:rsidR="009430C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1789,9</w:t>
            </w:r>
          </w:p>
          <w:p w:rsidR="009430C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43,6</w:t>
            </w:r>
          </w:p>
          <w:p w:rsidR="009430C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239,8</w:t>
            </w:r>
          </w:p>
          <w:p w:rsidR="009430C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p w:rsidR="009430C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p w:rsidR="009430C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p w:rsidR="009430C8" w:rsidRPr="000C3F48" w:rsidRDefault="009430C8" w:rsidP="006D7991">
            <w:pPr>
              <w:spacing w:after="0"/>
              <w:jc w:val="center"/>
              <w:rPr>
                <w:rFonts w:ascii="Times New Roman" w:eastAsia="Times New Roman" w:hAnsi="Times New Roman" w:cs="Times New Roman"/>
                <w:sz w:val="16"/>
                <w:szCs w:val="16"/>
                <w:lang w:eastAsia="ru-RU"/>
              </w:rPr>
            </w:pPr>
          </w:p>
        </w:tc>
        <w:tc>
          <w:tcPr>
            <w:tcW w:w="292" w:type="pct"/>
            <w:tcBorders>
              <w:top w:val="single" w:sz="4" w:space="0" w:color="auto"/>
              <w:left w:val="nil"/>
              <w:bottom w:val="single" w:sz="4" w:space="0" w:color="auto"/>
              <w:right w:val="single" w:sz="4" w:space="0" w:color="auto"/>
            </w:tcBorders>
            <w:noWrap/>
          </w:tcPr>
          <w:p w:rsidR="009430C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1789,9</w:t>
            </w:r>
          </w:p>
          <w:p w:rsidR="009430C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43,6</w:t>
            </w:r>
          </w:p>
          <w:p w:rsidR="009430C8" w:rsidRPr="000C3F4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239,8</w:t>
            </w:r>
          </w:p>
        </w:tc>
        <w:tc>
          <w:tcPr>
            <w:tcW w:w="292" w:type="pct"/>
            <w:tcBorders>
              <w:top w:val="single" w:sz="4" w:space="0" w:color="auto"/>
              <w:left w:val="nil"/>
              <w:bottom w:val="single" w:sz="4" w:space="0" w:color="auto"/>
              <w:right w:val="single" w:sz="4" w:space="0" w:color="auto"/>
            </w:tcBorders>
            <w:noWrap/>
          </w:tcPr>
          <w:p w:rsidR="009430C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1789,9</w:t>
            </w:r>
          </w:p>
          <w:p w:rsidR="009430C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43,6</w:t>
            </w:r>
          </w:p>
          <w:p w:rsidR="009430C8" w:rsidRPr="000C3F4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239,8</w:t>
            </w:r>
          </w:p>
        </w:tc>
        <w:tc>
          <w:tcPr>
            <w:tcW w:w="233" w:type="pct"/>
            <w:tcBorders>
              <w:top w:val="single" w:sz="4" w:space="0" w:color="auto"/>
              <w:left w:val="nil"/>
              <w:bottom w:val="single" w:sz="4" w:space="0" w:color="auto"/>
              <w:right w:val="single" w:sz="4" w:space="0" w:color="auto"/>
            </w:tcBorders>
            <w:noWrap/>
          </w:tcPr>
          <w:p w:rsidR="009430C8" w:rsidRDefault="009430C8" w:rsidP="006D7991">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1630,7</w:t>
            </w:r>
          </w:p>
          <w:p w:rsidR="009430C8" w:rsidRDefault="009430C8" w:rsidP="006D7991">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34,2</w:t>
            </w:r>
          </w:p>
          <w:p w:rsidR="009430C8" w:rsidRPr="000C3F48" w:rsidRDefault="009430C8" w:rsidP="006D7991">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169,8</w:t>
            </w:r>
          </w:p>
        </w:tc>
        <w:tc>
          <w:tcPr>
            <w:tcW w:w="240" w:type="pct"/>
            <w:tcBorders>
              <w:top w:val="single" w:sz="4" w:space="0" w:color="auto"/>
              <w:left w:val="nil"/>
              <w:bottom w:val="single" w:sz="4" w:space="0" w:color="auto"/>
              <w:right w:val="single" w:sz="4" w:space="0" w:color="auto"/>
            </w:tcBorders>
            <w:noWrap/>
          </w:tcPr>
          <w:p w:rsidR="009430C8" w:rsidRDefault="009430C8" w:rsidP="006D7991">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1630,7</w:t>
            </w:r>
          </w:p>
          <w:p w:rsidR="009430C8" w:rsidRDefault="009430C8" w:rsidP="006D7991">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34,2</w:t>
            </w:r>
          </w:p>
          <w:p w:rsidR="009430C8" w:rsidRPr="000C3F48" w:rsidRDefault="009430C8" w:rsidP="006D7991">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169,8</w:t>
            </w:r>
          </w:p>
        </w:tc>
        <w:tc>
          <w:tcPr>
            <w:tcW w:w="273" w:type="pct"/>
            <w:tcBorders>
              <w:top w:val="single" w:sz="4" w:space="0" w:color="auto"/>
              <w:left w:val="nil"/>
              <w:bottom w:val="single" w:sz="4" w:space="0" w:color="auto"/>
              <w:right w:val="single" w:sz="4" w:space="0" w:color="auto"/>
            </w:tcBorders>
            <w:noWrap/>
          </w:tcPr>
          <w:p w:rsidR="009430C8" w:rsidRDefault="009430C8" w:rsidP="006D7991">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11519,1</w:t>
            </w:r>
          </w:p>
          <w:p w:rsidR="009430C8" w:rsidRDefault="009430C8" w:rsidP="006D7991">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252,4</w:t>
            </w:r>
          </w:p>
          <w:p w:rsidR="009430C8" w:rsidRDefault="009430C8" w:rsidP="006D7991">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1369</w:t>
            </w:r>
          </w:p>
          <w:p w:rsidR="009430C8" w:rsidRDefault="009430C8" w:rsidP="006D7991">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3,3</w:t>
            </w:r>
          </w:p>
          <w:p w:rsidR="009430C8" w:rsidRDefault="009430C8" w:rsidP="006D7991">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810,6</w:t>
            </w:r>
          </w:p>
          <w:p w:rsidR="009430C8" w:rsidRPr="000C3F48" w:rsidRDefault="009430C8" w:rsidP="006D7991">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143,5</w:t>
            </w:r>
          </w:p>
        </w:tc>
      </w:tr>
      <w:tr w:rsidR="009430C8" w:rsidRPr="00EB155D" w:rsidTr="006D7991">
        <w:trPr>
          <w:trHeight w:val="713"/>
        </w:trPr>
        <w:tc>
          <w:tcPr>
            <w:tcW w:w="152" w:type="pct"/>
            <w:tcBorders>
              <w:top w:val="single" w:sz="4" w:space="0" w:color="auto"/>
              <w:left w:val="single" w:sz="4" w:space="0" w:color="auto"/>
              <w:bottom w:val="single" w:sz="4" w:space="0" w:color="000000"/>
              <w:right w:val="single" w:sz="4" w:space="0" w:color="auto"/>
            </w:tcBorders>
          </w:tcPr>
          <w:p w:rsidR="009430C8" w:rsidRPr="0015404E" w:rsidRDefault="009430C8" w:rsidP="006D7991">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w:t>
            </w:r>
            <w:r w:rsidRPr="0015404E">
              <w:rPr>
                <w:rFonts w:ascii="Times New Roman" w:eastAsia="Times New Roman" w:hAnsi="Times New Roman" w:cs="Times New Roman"/>
                <w:color w:val="000000"/>
                <w:sz w:val="16"/>
                <w:szCs w:val="16"/>
                <w:lang w:eastAsia="ru-RU"/>
              </w:rPr>
              <w:t>.</w:t>
            </w:r>
          </w:p>
        </w:tc>
        <w:tc>
          <w:tcPr>
            <w:tcW w:w="621" w:type="pct"/>
            <w:tcBorders>
              <w:top w:val="single" w:sz="4" w:space="0" w:color="auto"/>
              <w:left w:val="single" w:sz="4" w:space="0" w:color="auto"/>
              <w:bottom w:val="single" w:sz="4" w:space="0" w:color="000000"/>
              <w:right w:val="single" w:sz="4" w:space="0" w:color="auto"/>
            </w:tcBorders>
          </w:tcPr>
          <w:p w:rsidR="009430C8" w:rsidRPr="0015404E" w:rsidRDefault="009430C8" w:rsidP="006D7991">
            <w:pPr>
              <w:spacing w:after="0"/>
              <w:jc w:val="center"/>
              <w:rPr>
                <w:rFonts w:ascii="Times New Roman" w:eastAsia="Times New Roman" w:hAnsi="Times New Roman" w:cs="Times New Roman"/>
                <w:sz w:val="16"/>
                <w:szCs w:val="16"/>
                <w:lang w:eastAsia="ru-RU"/>
              </w:rPr>
            </w:pPr>
            <w:r w:rsidRPr="0015404E">
              <w:rPr>
                <w:rFonts w:ascii="Times New Roman" w:eastAsia="Times New Roman" w:hAnsi="Times New Roman" w:cs="Times New Roman"/>
                <w:sz w:val="16"/>
                <w:szCs w:val="16"/>
                <w:lang w:eastAsia="ru-RU"/>
              </w:rPr>
              <w:t>Задача</w:t>
            </w:r>
            <w:r>
              <w:rPr>
                <w:rFonts w:ascii="Times New Roman" w:eastAsia="Times New Roman" w:hAnsi="Times New Roman" w:cs="Times New Roman"/>
                <w:sz w:val="16"/>
                <w:szCs w:val="16"/>
                <w:lang w:eastAsia="ru-RU"/>
              </w:rPr>
              <w:t xml:space="preserve"> "</w:t>
            </w:r>
            <w:r w:rsidRPr="00995ADA">
              <w:rPr>
                <w:rFonts w:ascii="Times New Roman" w:eastAsia="Times New Roman" w:hAnsi="Times New Roman" w:cs="Times New Roman"/>
                <w:sz w:val="16"/>
                <w:szCs w:val="16"/>
                <w:lang w:eastAsia="ru-RU"/>
              </w:rPr>
              <w:t>Создание организационных условий для реализации муниципальной программы в рамках установленных функций и полномочий Комитета по финансам муниципальног</w:t>
            </w:r>
            <w:r>
              <w:rPr>
                <w:rFonts w:ascii="Times New Roman" w:eastAsia="Times New Roman" w:hAnsi="Times New Roman" w:cs="Times New Roman"/>
                <w:sz w:val="16"/>
                <w:szCs w:val="16"/>
                <w:lang w:eastAsia="ru-RU"/>
              </w:rPr>
              <w:t>о района «Забайкальский район»</w:t>
            </w:r>
          </w:p>
        </w:tc>
        <w:tc>
          <w:tcPr>
            <w:tcW w:w="228" w:type="pct"/>
            <w:tcBorders>
              <w:top w:val="single" w:sz="4" w:space="0" w:color="auto"/>
              <w:left w:val="single" w:sz="4" w:space="0" w:color="auto"/>
              <w:bottom w:val="single" w:sz="4" w:space="0" w:color="000000"/>
              <w:right w:val="single" w:sz="4" w:space="0" w:color="auto"/>
            </w:tcBorders>
          </w:tcPr>
          <w:p w:rsidR="009430C8" w:rsidRPr="00EB155D" w:rsidRDefault="009430C8" w:rsidP="006D7991">
            <w:pPr>
              <w:spacing w:after="0"/>
              <w:jc w:val="center"/>
              <w:rPr>
                <w:rFonts w:ascii="Times New Roman" w:eastAsia="Times New Roman" w:hAnsi="Times New Roman" w:cs="Times New Roman"/>
                <w:sz w:val="12"/>
                <w:szCs w:val="12"/>
                <w:lang w:eastAsia="ru-RU"/>
              </w:rPr>
            </w:pPr>
            <w:r w:rsidRPr="00EB155D">
              <w:rPr>
                <w:rFonts w:ascii="Times New Roman" w:eastAsia="Times New Roman" w:hAnsi="Times New Roman" w:cs="Times New Roman"/>
                <w:sz w:val="12"/>
                <w:szCs w:val="12"/>
                <w:lang w:eastAsia="ru-RU"/>
              </w:rPr>
              <w:t>Х</w:t>
            </w:r>
          </w:p>
        </w:tc>
        <w:tc>
          <w:tcPr>
            <w:tcW w:w="138" w:type="pct"/>
            <w:tcBorders>
              <w:top w:val="single" w:sz="4" w:space="0" w:color="auto"/>
              <w:left w:val="single" w:sz="4" w:space="0" w:color="auto"/>
              <w:bottom w:val="single" w:sz="4" w:space="0" w:color="000000"/>
              <w:right w:val="single" w:sz="4" w:space="0" w:color="auto"/>
            </w:tcBorders>
          </w:tcPr>
          <w:p w:rsidR="009430C8" w:rsidRPr="00EB155D" w:rsidRDefault="009430C8" w:rsidP="006D7991">
            <w:pPr>
              <w:spacing w:after="0"/>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Х</w:t>
            </w:r>
          </w:p>
        </w:tc>
        <w:tc>
          <w:tcPr>
            <w:tcW w:w="476" w:type="pct"/>
            <w:tcBorders>
              <w:top w:val="single" w:sz="4" w:space="0" w:color="auto"/>
              <w:left w:val="single" w:sz="4" w:space="0" w:color="auto"/>
              <w:bottom w:val="single" w:sz="4" w:space="0" w:color="000000"/>
              <w:right w:val="single" w:sz="4" w:space="0" w:color="auto"/>
            </w:tcBorders>
          </w:tcPr>
          <w:p w:rsidR="009430C8" w:rsidRPr="00EB155D" w:rsidRDefault="009430C8" w:rsidP="006D7991">
            <w:pPr>
              <w:spacing w:after="0"/>
              <w:jc w:val="center"/>
              <w:rPr>
                <w:rFonts w:ascii="Times New Roman" w:eastAsia="Times New Roman" w:hAnsi="Times New Roman" w:cs="Times New Roman"/>
                <w:sz w:val="12"/>
                <w:szCs w:val="12"/>
                <w:lang w:eastAsia="ru-RU"/>
              </w:rPr>
            </w:pPr>
            <w:r w:rsidRPr="00EB155D">
              <w:rPr>
                <w:rFonts w:ascii="Times New Roman" w:eastAsia="Times New Roman" w:hAnsi="Times New Roman" w:cs="Times New Roman"/>
                <w:sz w:val="12"/>
                <w:szCs w:val="12"/>
                <w:lang w:eastAsia="ru-RU"/>
              </w:rPr>
              <w:t>Х</w:t>
            </w:r>
          </w:p>
        </w:tc>
        <w:tc>
          <w:tcPr>
            <w:tcW w:w="215" w:type="pct"/>
            <w:tcBorders>
              <w:top w:val="single" w:sz="4" w:space="0" w:color="auto"/>
              <w:left w:val="single" w:sz="4" w:space="0" w:color="auto"/>
              <w:bottom w:val="single" w:sz="4" w:space="0" w:color="000000"/>
              <w:right w:val="single" w:sz="4" w:space="0" w:color="auto"/>
            </w:tcBorders>
          </w:tcPr>
          <w:p w:rsidR="009430C8" w:rsidRPr="00EB155D" w:rsidRDefault="009430C8" w:rsidP="006D7991">
            <w:pPr>
              <w:spacing w:after="0"/>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6"/>
                <w:szCs w:val="16"/>
                <w:lang w:eastAsia="ru-RU"/>
              </w:rPr>
              <w:t>2020- 2026</w:t>
            </w:r>
            <w:r w:rsidRPr="007D6308">
              <w:rPr>
                <w:rFonts w:ascii="Times New Roman" w:eastAsia="Times New Roman" w:hAnsi="Times New Roman" w:cs="Times New Roman"/>
                <w:sz w:val="16"/>
                <w:szCs w:val="16"/>
                <w:lang w:eastAsia="ru-RU"/>
              </w:rPr>
              <w:t xml:space="preserve"> годы</w:t>
            </w:r>
          </w:p>
        </w:tc>
        <w:tc>
          <w:tcPr>
            <w:tcW w:w="335" w:type="pct"/>
            <w:tcBorders>
              <w:top w:val="single" w:sz="4" w:space="0" w:color="auto"/>
              <w:left w:val="single" w:sz="4" w:space="0" w:color="auto"/>
              <w:bottom w:val="single" w:sz="4" w:space="0" w:color="000000"/>
              <w:right w:val="single" w:sz="4" w:space="0" w:color="auto"/>
            </w:tcBorders>
          </w:tcPr>
          <w:p w:rsidR="009430C8" w:rsidRPr="00EB155D" w:rsidRDefault="009430C8" w:rsidP="006D7991">
            <w:pPr>
              <w:spacing w:after="0"/>
              <w:jc w:val="center"/>
              <w:rPr>
                <w:rFonts w:ascii="Times New Roman" w:eastAsia="Times New Roman" w:hAnsi="Times New Roman" w:cs="Times New Roman"/>
                <w:sz w:val="12"/>
                <w:szCs w:val="12"/>
                <w:lang w:eastAsia="ru-RU"/>
              </w:rPr>
            </w:pPr>
            <w:r w:rsidRPr="007D6308">
              <w:rPr>
                <w:rFonts w:ascii="Times New Roman" w:eastAsia="Times New Roman" w:hAnsi="Times New Roman" w:cs="Times New Roman"/>
                <w:sz w:val="16"/>
                <w:szCs w:val="16"/>
                <w:lang w:eastAsia="ru-RU"/>
              </w:rPr>
              <w:t xml:space="preserve">Комитет по финансам муниципального района </w:t>
            </w:r>
            <w:r>
              <w:rPr>
                <w:rFonts w:ascii="Times New Roman" w:eastAsia="Times New Roman" w:hAnsi="Times New Roman" w:cs="Times New Roman"/>
                <w:sz w:val="16"/>
                <w:szCs w:val="16"/>
                <w:lang w:eastAsia="ru-RU"/>
              </w:rPr>
              <w:t>"</w:t>
            </w:r>
            <w:r w:rsidRPr="007D6308">
              <w:rPr>
                <w:rFonts w:ascii="Times New Roman" w:eastAsia="Times New Roman" w:hAnsi="Times New Roman" w:cs="Times New Roman"/>
                <w:sz w:val="16"/>
                <w:szCs w:val="16"/>
                <w:lang w:eastAsia="ru-RU"/>
              </w:rPr>
              <w:t>Забайкальский район</w:t>
            </w:r>
            <w:r>
              <w:rPr>
                <w:rFonts w:ascii="Times New Roman" w:eastAsia="Times New Roman" w:hAnsi="Times New Roman" w:cs="Times New Roman"/>
                <w:sz w:val="16"/>
                <w:szCs w:val="16"/>
                <w:lang w:eastAsia="ru-RU"/>
              </w:rPr>
              <w:t>"</w:t>
            </w:r>
          </w:p>
        </w:tc>
        <w:tc>
          <w:tcPr>
            <w:tcW w:w="210" w:type="pct"/>
            <w:tcBorders>
              <w:top w:val="single" w:sz="4" w:space="0" w:color="auto"/>
              <w:left w:val="nil"/>
              <w:bottom w:val="single" w:sz="4" w:space="0" w:color="auto"/>
              <w:right w:val="single" w:sz="4" w:space="0" w:color="auto"/>
            </w:tcBorders>
          </w:tcPr>
          <w:p w:rsidR="009430C8" w:rsidRPr="00EB155D" w:rsidRDefault="009430C8" w:rsidP="006D7991">
            <w:pPr>
              <w:spacing w:after="0"/>
              <w:jc w:val="center"/>
              <w:rPr>
                <w:rFonts w:ascii="Times New Roman" w:eastAsia="Times New Roman" w:hAnsi="Times New Roman" w:cs="Times New Roman"/>
                <w:sz w:val="24"/>
                <w:szCs w:val="24"/>
                <w:lang w:eastAsia="ru-RU"/>
              </w:rPr>
            </w:pPr>
            <w:r w:rsidRPr="00EB155D">
              <w:rPr>
                <w:rFonts w:ascii="Times New Roman" w:eastAsia="Times New Roman" w:hAnsi="Times New Roman" w:cs="Times New Roman"/>
                <w:sz w:val="12"/>
                <w:szCs w:val="12"/>
                <w:lang w:eastAsia="ru-RU"/>
              </w:rPr>
              <w:t>Х</w:t>
            </w:r>
          </w:p>
        </w:tc>
        <w:tc>
          <w:tcPr>
            <w:tcW w:w="338" w:type="pct"/>
            <w:tcBorders>
              <w:top w:val="single" w:sz="4" w:space="0" w:color="auto"/>
              <w:left w:val="nil"/>
              <w:bottom w:val="single" w:sz="4" w:space="0" w:color="auto"/>
              <w:right w:val="single" w:sz="4" w:space="0" w:color="auto"/>
            </w:tcBorders>
          </w:tcPr>
          <w:p w:rsidR="009430C8" w:rsidRPr="00EB155D" w:rsidRDefault="009430C8" w:rsidP="006D7991">
            <w:pPr>
              <w:spacing w:after="0"/>
              <w:jc w:val="center"/>
              <w:rPr>
                <w:rFonts w:ascii="Times New Roman" w:eastAsia="Times New Roman" w:hAnsi="Times New Roman" w:cs="Times New Roman"/>
                <w:sz w:val="24"/>
                <w:szCs w:val="24"/>
                <w:lang w:eastAsia="ru-RU"/>
              </w:rPr>
            </w:pPr>
            <w:r w:rsidRPr="00EB155D">
              <w:rPr>
                <w:rFonts w:ascii="Times New Roman" w:eastAsia="Times New Roman" w:hAnsi="Times New Roman" w:cs="Times New Roman"/>
                <w:sz w:val="12"/>
                <w:szCs w:val="12"/>
                <w:lang w:eastAsia="ru-RU"/>
              </w:rPr>
              <w:t>Х</w:t>
            </w:r>
          </w:p>
        </w:tc>
        <w:tc>
          <w:tcPr>
            <w:tcW w:w="175" w:type="pct"/>
            <w:tcBorders>
              <w:top w:val="single" w:sz="4" w:space="0" w:color="auto"/>
              <w:left w:val="nil"/>
              <w:bottom w:val="single" w:sz="4" w:space="0" w:color="auto"/>
              <w:right w:val="single" w:sz="4" w:space="0" w:color="auto"/>
            </w:tcBorders>
          </w:tcPr>
          <w:p w:rsidR="009430C8" w:rsidRPr="00EB155D" w:rsidRDefault="009430C8" w:rsidP="006D7991">
            <w:pPr>
              <w:spacing w:after="0"/>
              <w:jc w:val="center"/>
              <w:rPr>
                <w:rFonts w:ascii="Times New Roman" w:eastAsia="Times New Roman" w:hAnsi="Times New Roman" w:cs="Times New Roman"/>
                <w:sz w:val="24"/>
                <w:szCs w:val="24"/>
                <w:lang w:eastAsia="ru-RU"/>
              </w:rPr>
            </w:pPr>
            <w:r w:rsidRPr="00EB155D">
              <w:rPr>
                <w:rFonts w:ascii="Times New Roman" w:eastAsia="Times New Roman" w:hAnsi="Times New Roman" w:cs="Times New Roman"/>
                <w:sz w:val="12"/>
                <w:szCs w:val="12"/>
                <w:lang w:eastAsia="ru-RU"/>
              </w:rPr>
              <w:t>Х</w:t>
            </w:r>
          </w:p>
        </w:tc>
        <w:tc>
          <w:tcPr>
            <w:tcW w:w="240" w:type="pct"/>
            <w:tcBorders>
              <w:top w:val="single" w:sz="4" w:space="0" w:color="auto"/>
              <w:left w:val="nil"/>
              <w:bottom w:val="single" w:sz="4" w:space="0" w:color="auto"/>
              <w:right w:val="single" w:sz="4" w:space="0" w:color="auto"/>
            </w:tcBorders>
          </w:tcPr>
          <w:p w:rsidR="009430C8" w:rsidRPr="00EB155D" w:rsidRDefault="009430C8" w:rsidP="006D7991">
            <w:pPr>
              <w:spacing w:after="0"/>
              <w:jc w:val="center"/>
              <w:rPr>
                <w:rFonts w:ascii="Times New Roman" w:eastAsia="Times New Roman" w:hAnsi="Times New Roman" w:cs="Times New Roman"/>
                <w:sz w:val="24"/>
                <w:szCs w:val="24"/>
                <w:lang w:eastAsia="ru-RU"/>
              </w:rPr>
            </w:pPr>
            <w:r w:rsidRPr="00EB155D">
              <w:rPr>
                <w:rFonts w:ascii="Times New Roman" w:eastAsia="Times New Roman" w:hAnsi="Times New Roman" w:cs="Times New Roman"/>
                <w:sz w:val="12"/>
                <w:szCs w:val="12"/>
                <w:lang w:eastAsia="ru-RU"/>
              </w:rPr>
              <w:t>Х</w:t>
            </w:r>
          </w:p>
        </w:tc>
        <w:tc>
          <w:tcPr>
            <w:tcW w:w="276" w:type="pct"/>
            <w:tcBorders>
              <w:top w:val="single" w:sz="4" w:space="0" w:color="auto"/>
              <w:left w:val="single" w:sz="4" w:space="0" w:color="auto"/>
              <w:bottom w:val="single" w:sz="4" w:space="0" w:color="auto"/>
              <w:right w:val="single" w:sz="4" w:space="0" w:color="auto"/>
            </w:tcBorders>
          </w:tcPr>
          <w:p w:rsidR="009430C8" w:rsidRPr="00EB155D" w:rsidRDefault="009430C8" w:rsidP="006D7991">
            <w:pPr>
              <w:spacing w:after="0"/>
              <w:jc w:val="center"/>
              <w:rPr>
                <w:rFonts w:ascii="Times New Roman" w:eastAsia="Times New Roman" w:hAnsi="Times New Roman" w:cs="Times New Roman"/>
                <w:sz w:val="24"/>
                <w:szCs w:val="24"/>
                <w:lang w:eastAsia="ru-RU"/>
              </w:rPr>
            </w:pPr>
            <w:r w:rsidRPr="00EB155D">
              <w:rPr>
                <w:rFonts w:ascii="Times New Roman" w:eastAsia="Times New Roman" w:hAnsi="Times New Roman" w:cs="Times New Roman"/>
                <w:sz w:val="12"/>
                <w:szCs w:val="12"/>
                <w:lang w:eastAsia="ru-RU"/>
              </w:rPr>
              <w:t>Х</w:t>
            </w:r>
          </w:p>
        </w:tc>
        <w:tc>
          <w:tcPr>
            <w:tcW w:w="266" w:type="pct"/>
            <w:tcBorders>
              <w:top w:val="single" w:sz="4" w:space="0" w:color="auto"/>
              <w:left w:val="nil"/>
              <w:bottom w:val="single" w:sz="4" w:space="0" w:color="auto"/>
              <w:right w:val="single" w:sz="4" w:space="0" w:color="auto"/>
            </w:tcBorders>
            <w:noWrap/>
          </w:tcPr>
          <w:p w:rsidR="009430C8" w:rsidRPr="00EB155D" w:rsidRDefault="009430C8" w:rsidP="006D7991">
            <w:pPr>
              <w:spacing w:after="0"/>
              <w:jc w:val="center"/>
              <w:rPr>
                <w:rFonts w:ascii="Times New Roman" w:eastAsia="Times New Roman" w:hAnsi="Times New Roman" w:cs="Times New Roman"/>
                <w:sz w:val="24"/>
                <w:szCs w:val="24"/>
                <w:lang w:eastAsia="ru-RU"/>
              </w:rPr>
            </w:pPr>
            <w:r w:rsidRPr="00EB155D">
              <w:rPr>
                <w:rFonts w:ascii="Times New Roman" w:eastAsia="Times New Roman" w:hAnsi="Times New Roman" w:cs="Times New Roman"/>
                <w:sz w:val="12"/>
                <w:szCs w:val="12"/>
                <w:lang w:eastAsia="ru-RU"/>
              </w:rPr>
              <w:t>Х</w:t>
            </w:r>
          </w:p>
        </w:tc>
        <w:tc>
          <w:tcPr>
            <w:tcW w:w="292" w:type="pct"/>
            <w:tcBorders>
              <w:top w:val="single" w:sz="4" w:space="0" w:color="auto"/>
              <w:left w:val="nil"/>
              <w:bottom w:val="single" w:sz="4" w:space="0" w:color="auto"/>
              <w:right w:val="single" w:sz="4" w:space="0" w:color="auto"/>
            </w:tcBorders>
            <w:noWrap/>
          </w:tcPr>
          <w:p w:rsidR="009430C8" w:rsidRPr="00EB155D" w:rsidRDefault="009430C8" w:rsidP="006D7991">
            <w:pPr>
              <w:spacing w:after="0"/>
              <w:jc w:val="center"/>
              <w:rPr>
                <w:rFonts w:ascii="Times New Roman" w:eastAsia="Times New Roman" w:hAnsi="Times New Roman" w:cs="Times New Roman"/>
                <w:sz w:val="24"/>
                <w:szCs w:val="24"/>
                <w:lang w:eastAsia="ru-RU"/>
              </w:rPr>
            </w:pPr>
            <w:r w:rsidRPr="00EB155D">
              <w:rPr>
                <w:rFonts w:ascii="Times New Roman" w:eastAsia="Times New Roman" w:hAnsi="Times New Roman" w:cs="Times New Roman"/>
                <w:sz w:val="12"/>
                <w:szCs w:val="12"/>
                <w:lang w:eastAsia="ru-RU"/>
              </w:rPr>
              <w:t>Х</w:t>
            </w:r>
          </w:p>
        </w:tc>
        <w:tc>
          <w:tcPr>
            <w:tcW w:w="292" w:type="pct"/>
            <w:tcBorders>
              <w:top w:val="single" w:sz="4" w:space="0" w:color="auto"/>
              <w:left w:val="nil"/>
              <w:bottom w:val="single" w:sz="4" w:space="0" w:color="auto"/>
              <w:right w:val="single" w:sz="4" w:space="0" w:color="auto"/>
            </w:tcBorders>
            <w:noWrap/>
          </w:tcPr>
          <w:p w:rsidR="009430C8" w:rsidRPr="00EB155D" w:rsidRDefault="009430C8" w:rsidP="006D7991">
            <w:pPr>
              <w:spacing w:after="0"/>
              <w:jc w:val="center"/>
              <w:rPr>
                <w:rFonts w:ascii="Times New Roman" w:eastAsia="Times New Roman" w:hAnsi="Times New Roman" w:cs="Times New Roman"/>
                <w:sz w:val="24"/>
                <w:szCs w:val="24"/>
                <w:lang w:eastAsia="ru-RU"/>
              </w:rPr>
            </w:pPr>
            <w:r w:rsidRPr="00EB155D">
              <w:rPr>
                <w:rFonts w:ascii="Times New Roman" w:eastAsia="Times New Roman" w:hAnsi="Times New Roman" w:cs="Times New Roman"/>
                <w:sz w:val="12"/>
                <w:szCs w:val="12"/>
                <w:lang w:eastAsia="ru-RU"/>
              </w:rPr>
              <w:t>Х</w:t>
            </w:r>
          </w:p>
        </w:tc>
        <w:tc>
          <w:tcPr>
            <w:tcW w:w="233" w:type="pct"/>
            <w:tcBorders>
              <w:top w:val="single" w:sz="4" w:space="0" w:color="auto"/>
              <w:left w:val="nil"/>
              <w:bottom w:val="single" w:sz="4" w:space="0" w:color="auto"/>
              <w:right w:val="single" w:sz="4" w:space="0" w:color="auto"/>
            </w:tcBorders>
            <w:noWrap/>
          </w:tcPr>
          <w:p w:rsidR="009430C8" w:rsidRPr="00EB155D" w:rsidRDefault="009430C8" w:rsidP="006D7991">
            <w:pPr>
              <w:spacing w:after="0"/>
              <w:jc w:val="center"/>
              <w:rPr>
                <w:rFonts w:ascii="Times New Roman" w:eastAsia="Times New Roman" w:hAnsi="Times New Roman" w:cs="Times New Roman"/>
                <w:sz w:val="24"/>
                <w:szCs w:val="24"/>
                <w:lang w:eastAsia="ru-RU"/>
              </w:rPr>
            </w:pPr>
            <w:r w:rsidRPr="00EB155D">
              <w:rPr>
                <w:rFonts w:ascii="Times New Roman" w:eastAsia="Times New Roman" w:hAnsi="Times New Roman" w:cs="Times New Roman"/>
                <w:sz w:val="12"/>
                <w:szCs w:val="12"/>
                <w:lang w:eastAsia="ru-RU"/>
              </w:rPr>
              <w:t>Х</w:t>
            </w:r>
          </w:p>
        </w:tc>
        <w:tc>
          <w:tcPr>
            <w:tcW w:w="240" w:type="pct"/>
            <w:tcBorders>
              <w:top w:val="single" w:sz="4" w:space="0" w:color="auto"/>
              <w:left w:val="nil"/>
              <w:bottom w:val="single" w:sz="4" w:space="0" w:color="auto"/>
              <w:right w:val="single" w:sz="4" w:space="0" w:color="auto"/>
            </w:tcBorders>
            <w:noWrap/>
          </w:tcPr>
          <w:p w:rsidR="009430C8" w:rsidRPr="00EB155D" w:rsidRDefault="009430C8" w:rsidP="006D7991">
            <w:pPr>
              <w:spacing w:after="0"/>
              <w:jc w:val="center"/>
              <w:rPr>
                <w:rFonts w:ascii="Times New Roman" w:eastAsia="Times New Roman" w:hAnsi="Times New Roman" w:cs="Times New Roman"/>
                <w:sz w:val="24"/>
                <w:szCs w:val="24"/>
                <w:lang w:eastAsia="ru-RU"/>
              </w:rPr>
            </w:pPr>
            <w:r w:rsidRPr="00EB155D">
              <w:rPr>
                <w:rFonts w:ascii="Times New Roman" w:eastAsia="Times New Roman" w:hAnsi="Times New Roman" w:cs="Times New Roman"/>
                <w:sz w:val="12"/>
                <w:szCs w:val="12"/>
                <w:lang w:eastAsia="ru-RU"/>
              </w:rPr>
              <w:t>Х</w:t>
            </w:r>
          </w:p>
        </w:tc>
        <w:tc>
          <w:tcPr>
            <w:tcW w:w="273" w:type="pct"/>
            <w:tcBorders>
              <w:top w:val="single" w:sz="4" w:space="0" w:color="auto"/>
              <w:left w:val="nil"/>
              <w:bottom w:val="single" w:sz="4" w:space="0" w:color="auto"/>
              <w:right w:val="single" w:sz="4" w:space="0" w:color="auto"/>
            </w:tcBorders>
            <w:noWrap/>
          </w:tcPr>
          <w:p w:rsidR="009430C8" w:rsidRPr="00EB155D" w:rsidRDefault="009430C8" w:rsidP="006D7991">
            <w:pPr>
              <w:spacing w:after="0"/>
              <w:jc w:val="center"/>
              <w:rPr>
                <w:rFonts w:ascii="Times New Roman" w:eastAsia="Times New Roman" w:hAnsi="Times New Roman" w:cs="Times New Roman"/>
                <w:sz w:val="24"/>
                <w:szCs w:val="24"/>
                <w:lang w:eastAsia="ru-RU"/>
              </w:rPr>
            </w:pPr>
            <w:r w:rsidRPr="00EB155D">
              <w:rPr>
                <w:rFonts w:ascii="Times New Roman" w:eastAsia="Times New Roman" w:hAnsi="Times New Roman" w:cs="Times New Roman"/>
                <w:sz w:val="12"/>
                <w:szCs w:val="12"/>
                <w:lang w:eastAsia="ru-RU"/>
              </w:rPr>
              <w:t>Х</w:t>
            </w:r>
          </w:p>
        </w:tc>
      </w:tr>
      <w:tr w:rsidR="009430C8" w:rsidRPr="00EB155D" w:rsidTr="006D7991">
        <w:trPr>
          <w:trHeight w:val="1234"/>
        </w:trPr>
        <w:tc>
          <w:tcPr>
            <w:tcW w:w="152" w:type="pct"/>
            <w:tcBorders>
              <w:top w:val="single" w:sz="4" w:space="0" w:color="auto"/>
              <w:left w:val="single" w:sz="4" w:space="0" w:color="auto"/>
              <w:bottom w:val="single" w:sz="4" w:space="0" w:color="000000"/>
              <w:right w:val="single" w:sz="4" w:space="0" w:color="auto"/>
            </w:tcBorders>
          </w:tcPr>
          <w:p w:rsidR="009430C8" w:rsidRPr="00EB155D" w:rsidRDefault="009430C8" w:rsidP="006D7991">
            <w:pPr>
              <w:spacing w:after="0"/>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5.1.</w:t>
            </w:r>
          </w:p>
        </w:tc>
        <w:tc>
          <w:tcPr>
            <w:tcW w:w="621" w:type="pct"/>
            <w:tcBorders>
              <w:top w:val="single" w:sz="4" w:space="0" w:color="auto"/>
              <w:left w:val="single" w:sz="4" w:space="0" w:color="auto"/>
              <w:bottom w:val="single" w:sz="4" w:space="0" w:color="000000"/>
              <w:right w:val="single" w:sz="4" w:space="0" w:color="auto"/>
            </w:tcBorders>
          </w:tcPr>
          <w:p w:rsidR="009430C8" w:rsidRPr="007B4FEF" w:rsidRDefault="009430C8" w:rsidP="006D7991">
            <w:pPr>
              <w:spacing w:after="0"/>
              <w:jc w:val="center"/>
              <w:rPr>
                <w:rFonts w:ascii="Times New Roman" w:eastAsia="Times New Roman" w:hAnsi="Times New Roman" w:cs="Times New Roman"/>
                <w:sz w:val="16"/>
                <w:szCs w:val="16"/>
                <w:lang w:eastAsia="ru-RU"/>
              </w:rPr>
            </w:pPr>
            <w:r w:rsidRPr="007B4FEF">
              <w:rPr>
                <w:rFonts w:ascii="Times New Roman" w:eastAsia="Times New Roman" w:hAnsi="Times New Roman" w:cs="Times New Roman"/>
                <w:sz w:val="16"/>
                <w:szCs w:val="16"/>
                <w:lang w:eastAsia="ru-RU"/>
              </w:rPr>
              <w:t xml:space="preserve">Основное мероприятие "Обеспечение деятельности Комитета по финансам муниципального района "Забайкальский район" </w:t>
            </w:r>
          </w:p>
        </w:tc>
        <w:tc>
          <w:tcPr>
            <w:tcW w:w="228" w:type="pct"/>
            <w:tcBorders>
              <w:top w:val="single" w:sz="4" w:space="0" w:color="auto"/>
              <w:left w:val="single" w:sz="4" w:space="0" w:color="auto"/>
              <w:bottom w:val="single" w:sz="4" w:space="0" w:color="000000"/>
              <w:right w:val="single" w:sz="4" w:space="0" w:color="auto"/>
            </w:tcBorders>
          </w:tcPr>
          <w:p w:rsidR="009430C8" w:rsidRPr="007B4FEF"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138" w:type="pct"/>
            <w:tcBorders>
              <w:top w:val="single" w:sz="4" w:space="0" w:color="auto"/>
              <w:left w:val="single" w:sz="4" w:space="0" w:color="auto"/>
              <w:bottom w:val="single" w:sz="4" w:space="0" w:color="000000"/>
              <w:right w:val="single" w:sz="4" w:space="0" w:color="auto"/>
            </w:tcBorders>
          </w:tcPr>
          <w:p w:rsidR="009430C8" w:rsidRPr="007B4FEF"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p>
        </w:tc>
        <w:tc>
          <w:tcPr>
            <w:tcW w:w="476" w:type="pct"/>
            <w:tcBorders>
              <w:top w:val="single" w:sz="4" w:space="0" w:color="auto"/>
              <w:left w:val="single" w:sz="4" w:space="0" w:color="auto"/>
              <w:bottom w:val="single" w:sz="4" w:space="0" w:color="000000"/>
              <w:right w:val="single" w:sz="4" w:space="0" w:color="auto"/>
            </w:tcBorders>
          </w:tcPr>
          <w:p w:rsidR="009430C8" w:rsidRPr="007B4FEF"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215" w:type="pct"/>
            <w:tcBorders>
              <w:top w:val="single" w:sz="4" w:space="0" w:color="auto"/>
              <w:left w:val="single" w:sz="4" w:space="0" w:color="auto"/>
              <w:bottom w:val="single" w:sz="4" w:space="0" w:color="000000"/>
              <w:right w:val="single" w:sz="4" w:space="0" w:color="auto"/>
            </w:tcBorders>
          </w:tcPr>
          <w:p w:rsidR="009430C8" w:rsidRPr="007B4FEF"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335" w:type="pct"/>
            <w:tcBorders>
              <w:top w:val="single" w:sz="4" w:space="0" w:color="auto"/>
              <w:left w:val="single" w:sz="4" w:space="0" w:color="auto"/>
              <w:bottom w:val="single" w:sz="4" w:space="0" w:color="000000"/>
              <w:right w:val="single" w:sz="4" w:space="0" w:color="auto"/>
            </w:tcBorders>
          </w:tcPr>
          <w:p w:rsidR="009430C8" w:rsidRPr="007B4FEF" w:rsidRDefault="009430C8" w:rsidP="006D7991">
            <w:pPr>
              <w:spacing w:after="0"/>
              <w:jc w:val="center"/>
              <w:rPr>
                <w:rFonts w:ascii="Times New Roman" w:eastAsia="Times New Roman" w:hAnsi="Times New Roman" w:cs="Times New Roman"/>
                <w:sz w:val="16"/>
                <w:szCs w:val="16"/>
                <w:lang w:eastAsia="ru-RU"/>
              </w:rPr>
            </w:pPr>
            <w:r w:rsidRPr="007D6308">
              <w:rPr>
                <w:rFonts w:ascii="Times New Roman" w:eastAsia="Times New Roman" w:hAnsi="Times New Roman" w:cs="Times New Roman"/>
                <w:sz w:val="16"/>
                <w:szCs w:val="16"/>
                <w:lang w:eastAsia="ru-RU"/>
              </w:rPr>
              <w:t xml:space="preserve">Комитет по финансам муниципального района </w:t>
            </w:r>
            <w:r>
              <w:rPr>
                <w:rFonts w:ascii="Times New Roman" w:eastAsia="Times New Roman" w:hAnsi="Times New Roman" w:cs="Times New Roman"/>
                <w:sz w:val="16"/>
                <w:szCs w:val="16"/>
                <w:lang w:eastAsia="ru-RU"/>
              </w:rPr>
              <w:t>"</w:t>
            </w:r>
            <w:r w:rsidRPr="007D6308">
              <w:rPr>
                <w:rFonts w:ascii="Times New Roman" w:eastAsia="Times New Roman" w:hAnsi="Times New Roman" w:cs="Times New Roman"/>
                <w:sz w:val="16"/>
                <w:szCs w:val="16"/>
                <w:lang w:eastAsia="ru-RU"/>
              </w:rPr>
              <w:t>Забайкальский район</w:t>
            </w:r>
            <w:r>
              <w:rPr>
                <w:rFonts w:ascii="Times New Roman" w:eastAsia="Times New Roman" w:hAnsi="Times New Roman" w:cs="Times New Roman"/>
                <w:sz w:val="16"/>
                <w:szCs w:val="16"/>
                <w:lang w:eastAsia="ru-RU"/>
              </w:rPr>
              <w:t>"</w:t>
            </w:r>
          </w:p>
        </w:tc>
        <w:tc>
          <w:tcPr>
            <w:tcW w:w="210" w:type="pct"/>
            <w:tcBorders>
              <w:top w:val="single" w:sz="4" w:space="0" w:color="auto"/>
              <w:left w:val="nil"/>
              <w:bottom w:val="single" w:sz="4" w:space="0" w:color="auto"/>
              <w:right w:val="single" w:sz="4" w:space="0" w:color="auto"/>
            </w:tcBorders>
          </w:tcPr>
          <w:p w:rsidR="009430C8" w:rsidRPr="00EB155D" w:rsidRDefault="009430C8" w:rsidP="006D7991">
            <w:pPr>
              <w:spacing w:after="0"/>
              <w:jc w:val="center"/>
              <w:rPr>
                <w:rFonts w:ascii="Times New Roman" w:eastAsia="Times New Roman" w:hAnsi="Times New Roman" w:cs="Times New Roman"/>
                <w:sz w:val="24"/>
                <w:szCs w:val="24"/>
                <w:lang w:eastAsia="ru-RU"/>
              </w:rPr>
            </w:pPr>
            <w:r w:rsidRPr="00EB155D">
              <w:rPr>
                <w:rFonts w:ascii="Times New Roman" w:eastAsia="Times New Roman" w:hAnsi="Times New Roman" w:cs="Times New Roman"/>
                <w:sz w:val="12"/>
                <w:szCs w:val="12"/>
                <w:lang w:eastAsia="ru-RU"/>
              </w:rPr>
              <w:t>Х</w:t>
            </w:r>
          </w:p>
        </w:tc>
        <w:tc>
          <w:tcPr>
            <w:tcW w:w="338" w:type="pct"/>
            <w:tcBorders>
              <w:top w:val="single" w:sz="4" w:space="0" w:color="auto"/>
              <w:left w:val="nil"/>
              <w:bottom w:val="single" w:sz="4" w:space="0" w:color="auto"/>
              <w:right w:val="single" w:sz="4" w:space="0" w:color="auto"/>
            </w:tcBorders>
          </w:tcPr>
          <w:p w:rsidR="009430C8" w:rsidRPr="00EB155D" w:rsidRDefault="009430C8" w:rsidP="006D7991">
            <w:pPr>
              <w:spacing w:after="0"/>
              <w:jc w:val="center"/>
              <w:rPr>
                <w:rFonts w:ascii="Times New Roman" w:eastAsia="Times New Roman" w:hAnsi="Times New Roman" w:cs="Times New Roman"/>
                <w:sz w:val="24"/>
                <w:szCs w:val="24"/>
                <w:lang w:eastAsia="ru-RU"/>
              </w:rPr>
            </w:pPr>
            <w:r w:rsidRPr="00EB155D">
              <w:rPr>
                <w:rFonts w:ascii="Times New Roman" w:eastAsia="Times New Roman" w:hAnsi="Times New Roman" w:cs="Times New Roman"/>
                <w:sz w:val="12"/>
                <w:szCs w:val="12"/>
                <w:lang w:eastAsia="ru-RU"/>
              </w:rPr>
              <w:t>Х</w:t>
            </w:r>
          </w:p>
        </w:tc>
        <w:tc>
          <w:tcPr>
            <w:tcW w:w="175" w:type="pct"/>
            <w:tcBorders>
              <w:top w:val="single" w:sz="4" w:space="0" w:color="auto"/>
              <w:left w:val="nil"/>
              <w:bottom w:val="single" w:sz="4" w:space="0" w:color="auto"/>
              <w:right w:val="single" w:sz="4" w:space="0" w:color="auto"/>
            </w:tcBorders>
          </w:tcPr>
          <w:p w:rsidR="009430C8" w:rsidRPr="00EB155D" w:rsidRDefault="009430C8" w:rsidP="006D7991">
            <w:pPr>
              <w:spacing w:after="0"/>
              <w:jc w:val="center"/>
              <w:rPr>
                <w:rFonts w:ascii="Times New Roman" w:eastAsia="Times New Roman" w:hAnsi="Times New Roman" w:cs="Times New Roman"/>
                <w:sz w:val="24"/>
                <w:szCs w:val="24"/>
                <w:lang w:eastAsia="ru-RU"/>
              </w:rPr>
            </w:pPr>
            <w:r w:rsidRPr="00EB155D">
              <w:rPr>
                <w:rFonts w:ascii="Times New Roman" w:eastAsia="Times New Roman" w:hAnsi="Times New Roman" w:cs="Times New Roman"/>
                <w:sz w:val="12"/>
                <w:szCs w:val="12"/>
                <w:lang w:eastAsia="ru-RU"/>
              </w:rPr>
              <w:t>Х</w:t>
            </w:r>
          </w:p>
        </w:tc>
        <w:tc>
          <w:tcPr>
            <w:tcW w:w="240" w:type="pct"/>
            <w:tcBorders>
              <w:top w:val="single" w:sz="4" w:space="0" w:color="auto"/>
              <w:left w:val="nil"/>
              <w:bottom w:val="single" w:sz="4" w:space="0" w:color="auto"/>
              <w:right w:val="single" w:sz="4" w:space="0" w:color="auto"/>
            </w:tcBorders>
          </w:tcPr>
          <w:p w:rsidR="009430C8" w:rsidRPr="00EB155D" w:rsidRDefault="009430C8" w:rsidP="006D7991">
            <w:pPr>
              <w:spacing w:after="0"/>
              <w:jc w:val="center"/>
              <w:rPr>
                <w:rFonts w:ascii="Times New Roman" w:eastAsia="Times New Roman" w:hAnsi="Times New Roman" w:cs="Times New Roman"/>
                <w:sz w:val="24"/>
                <w:szCs w:val="24"/>
                <w:lang w:eastAsia="ru-RU"/>
              </w:rPr>
            </w:pPr>
            <w:r w:rsidRPr="00EB155D">
              <w:rPr>
                <w:rFonts w:ascii="Times New Roman" w:eastAsia="Times New Roman" w:hAnsi="Times New Roman" w:cs="Times New Roman"/>
                <w:sz w:val="12"/>
                <w:szCs w:val="12"/>
                <w:lang w:eastAsia="ru-RU"/>
              </w:rPr>
              <w:t>Х</w:t>
            </w:r>
          </w:p>
        </w:tc>
        <w:tc>
          <w:tcPr>
            <w:tcW w:w="276" w:type="pct"/>
            <w:tcBorders>
              <w:top w:val="single" w:sz="4" w:space="0" w:color="auto"/>
              <w:left w:val="single" w:sz="4" w:space="0" w:color="auto"/>
              <w:bottom w:val="single" w:sz="4" w:space="0" w:color="auto"/>
              <w:right w:val="single" w:sz="4" w:space="0" w:color="auto"/>
            </w:tcBorders>
          </w:tcPr>
          <w:p w:rsidR="009430C8" w:rsidRPr="00EB155D" w:rsidRDefault="009430C8" w:rsidP="006D7991">
            <w:pPr>
              <w:spacing w:after="0"/>
              <w:jc w:val="center"/>
              <w:rPr>
                <w:rFonts w:ascii="Times New Roman" w:eastAsia="Times New Roman" w:hAnsi="Times New Roman" w:cs="Times New Roman"/>
                <w:sz w:val="24"/>
                <w:szCs w:val="24"/>
                <w:lang w:eastAsia="ru-RU"/>
              </w:rPr>
            </w:pPr>
            <w:r w:rsidRPr="00EB155D">
              <w:rPr>
                <w:rFonts w:ascii="Times New Roman" w:eastAsia="Times New Roman" w:hAnsi="Times New Roman" w:cs="Times New Roman"/>
                <w:sz w:val="12"/>
                <w:szCs w:val="12"/>
                <w:lang w:eastAsia="ru-RU"/>
              </w:rPr>
              <w:t>Х</w:t>
            </w:r>
          </w:p>
        </w:tc>
        <w:tc>
          <w:tcPr>
            <w:tcW w:w="266" w:type="pct"/>
            <w:tcBorders>
              <w:top w:val="single" w:sz="4" w:space="0" w:color="auto"/>
              <w:left w:val="nil"/>
              <w:bottom w:val="single" w:sz="4" w:space="0" w:color="auto"/>
              <w:right w:val="single" w:sz="4" w:space="0" w:color="auto"/>
            </w:tcBorders>
            <w:noWrap/>
          </w:tcPr>
          <w:p w:rsidR="009430C8" w:rsidRPr="00EB155D" w:rsidRDefault="009430C8" w:rsidP="006D7991">
            <w:pPr>
              <w:spacing w:after="0"/>
              <w:jc w:val="center"/>
              <w:rPr>
                <w:rFonts w:ascii="Times New Roman" w:eastAsia="Times New Roman" w:hAnsi="Times New Roman" w:cs="Times New Roman"/>
                <w:sz w:val="24"/>
                <w:szCs w:val="24"/>
                <w:lang w:eastAsia="ru-RU"/>
              </w:rPr>
            </w:pPr>
            <w:r w:rsidRPr="00EB155D">
              <w:rPr>
                <w:rFonts w:ascii="Times New Roman" w:eastAsia="Times New Roman" w:hAnsi="Times New Roman" w:cs="Times New Roman"/>
                <w:sz w:val="12"/>
                <w:szCs w:val="12"/>
                <w:lang w:eastAsia="ru-RU"/>
              </w:rPr>
              <w:t>Х</w:t>
            </w:r>
          </w:p>
        </w:tc>
        <w:tc>
          <w:tcPr>
            <w:tcW w:w="292" w:type="pct"/>
            <w:tcBorders>
              <w:top w:val="single" w:sz="4" w:space="0" w:color="auto"/>
              <w:left w:val="nil"/>
              <w:bottom w:val="single" w:sz="4" w:space="0" w:color="auto"/>
              <w:right w:val="single" w:sz="4" w:space="0" w:color="auto"/>
            </w:tcBorders>
            <w:noWrap/>
          </w:tcPr>
          <w:p w:rsidR="009430C8" w:rsidRPr="00EB155D" w:rsidRDefault="009430C8" w:rsidP="006D7991">
            <w:pPr>
              <w:spacing w:after="0"/>
              <w:jc w:val="center"/>
              <w:rPr>
                <w:rFonts w:ascii="Times New Roman" w:eastAsia="Times New Roman" w:hAnsi="Times New Roman" w:cs="Times New Roman"/>
                <w:sz w:val="24"/>
                <w:szCs w:val="24"/>
                <w:lang w:eastAsia="ru-RU"/>
              </w:rPr>
            </w:pPr>
            <w:r w:rsidRPr="00EB155D">
              <w:rPr>
                <w:rFonts w:ascii="Times New Roman" w:eastAsia="Times New Roman" w:hAnsi="Times New Roman" w:cs="Times New Roman"/>
                <w:sz w:val="12"/>
                <w:szCs w:val="12"/>
                <w:lang w:eastAsia="ru-RU"/>
              </w:rPr>
              <w:t>Х</w:t>
            </w:r>
          </w:p>
        </w:tc>
        <w:tc>
          <w:tcPr>
            <w:tcW w:w="292" w:type="pct"/>
            <w:tcBorders>
              <w:top w:val="single" w:sz="4" w:space="0" w:color="auto"/>
              <w:left w:val="nil"/>
              <w:bottom w:val="single" w:sz="4" w:space="0" w:color="auto"/>
              <w:right w:val="single" w:sz="4" w:space="0" w:color="auto"/>
            </w:tcBorders>
            <w:noWrap/>
          </w:tcPr>
          <w:p w:rsidR="009430C8" w:rsidRPr="00EB155D" w:rsidRDefault="009430C8" w:rsidP="006D7991">
            <w:pPr>
              <w:spacing w:after="0"/>
              <w:jc w:val="center"/>
              <w:rPr>
                <w:rFonts w:ascii="Times New Roman" w:eastAsia="Times New Roman" w:hAnsi="Times New Roman" w:cs="Times New Roman"/>
                <w:sz w:val="24"/>
                <w:szCs w:val="24"/>
                <w:lang w:eastAsia="ru-RU"/>
              </w:rPr>
            </w:pPr>
            <w:r w:rsidRPr="00EB155D">
              <w:rPr>
                <w:rFonts w:ascii="Times New Roman" w:eastAsia="Times New Roman" w:hAnsi="Times New Roman" w:cs="Times New Roman"/>
                <w:sz w:val="12"/>
                <w:szCs w:val="12"/>
                <w:lang w:eastAsia="ru-RU"/>
              </w:rPr>
              <w:t>Х</w:t>
            </w:r>
          </w:p>
        </w:tc>
        <w:tc>
          <w:tcPr>
            <w:tcW w:w="233" w:type="pct"/>
            <w:tcBorders>
              <w:top w:val="single" w:sz="4" w:space="0" w:color="auto"/>
              <w:left w:val="nil"/>
              <w:bottom w:val="single" w:sz="4" w:space="0" w:color="auto"/>
              <w:right w:val="single" w:sz="4" w:space="0" w:color="auto"/>
            </w:tcBorders>
            <w:noWrap/>
          </w:tcPr>
          <w:p w:rsidR="009430C8" w:rsidRPr="00EB155D" w:rsidRDefault="009430C8" w:rsidP="006D7991">
            <w:pPr>
              <w:spacing w:after="0"/>
              <w:jc w:val="center"/>
              <w:rPr>
                <w:rFonts w:ascii="Times New Roman" w:eastAsia="Times New Roman" w:hAnsi="Times New Roman" w:cs="Times New Roman"/>
                <w:sz w:val="24"/>
                <w:szCs w:val="24"/>
                <w:lang w:eastAsia="ru-RU"/>
              </w:rPr>
            </w:pPr>
            <w:r w:rsidRPr="00EB155D">
              <w:rPr>
                <w:rFonts w:ascii="Times New Roman" w:eastAsia="Times New Roman" w:hAnsi="Times New Roman" w:cs="Times New Roman"/>
                <w:sz w:val="12"/>
                <w:szCs w:val="12"/>
                <w:lang w:eastAsia="ru-RU"/>
              </w:rPr>
              <w:t>Х</w:t>
            </w:r>
          </w:p>
        </w:tc>
        <w:tc>
          <w:tcPr>
            <w:tcW w:w="240" w:type="pct"/>
            <w:tcBorders>
              <w:top w:val="single" w:sz="4" w:space="0" w:color="auto"/>
              <w:left w:val="nil"/>
              <w:bottom w:val="single" w:sz="4" w:space="0" w:color="auto"/>
              <w:right w:val="single" w:sz="4" w:space="0" w:color="auto"/>
            </w:tcBorders>
            <w:noWrap/>
          </w:tcPr>
          <w:p w:rsidR="009430C8" w:rsidRPr="00EB155D" w:rsidRDefault="009430C8" w:rsidP="006D7991">
            <w:pPr>
              <w:spacing w:after="0"/>
              <w:jc w:val="center"/>
              <w:rPr>
                <w:rFonts w:ascii="Times New Roman" w:eastAsia="Times New Roman" w:hAnsi="Times New Roman" w:cs="Times New Roman"/>
                <w:sz w:val="24"/>
                <w:szCs w:val="24"/>
                <w:lang w:eastAsia="ru-RU"/>
              </w:rPr>
            </w:pPr>
            <w:r w:rsidRPr="00EB155D">
              <w:rPr>
                <w:rFonts w:ascii="Times New Roman" w:eastAsia="Times New Roman" w:hAnsi="Times New Roman" w:cs="Times New Roman"/>
                <w:sz w:val="12"/>
                <w:szCs w:val="12"/>
                <w:lang w:eastAsia="ru-RU"/>
              </w:rPr>
              <w:t>Х</w:t>
            </w:r>
          </w:p>
        </w:tc>
        <w:tc>
          <w:tcPr>
            <w:tcW w:w="273" w:type="pct"/>
            <w:tcBorders>
              <w:top w:val="single" w:sz="4" w:space="0" w:color="auto"/>
              <w:left w:val="nil"/>
              <w:bottom w:val="single" w:sz="4" w:space="0" w:color="auto"/>
              <w:right w:val="single" w:sz="4" w:space="0" w:color="auto"/>
            </w:tcBorders>
            <w:noWrap/>
          </w:tcPr>
          <w:p w:rsidR="009430C8" w:rsidRPr="00EB155D" w:rsidRDefault="009430C8" w:rsidP="006D7991">
            <w:pPr>
              <w:spacing w:after="0"/>
              <w:jc w:val="center"/>
              <w:rPr>
                <w:rFonts w:ascii="Times New Roman" w:eastAsia="Times New Roman" w:hAnsi="Times New Roman" w:cs="Times New Roman"/>
                <w:sz w:val="24"/>
                <w:szCs w:val="24"/>
                <w:lang w:eastAsia="ru-RU"/>
              </w:rPr>
            </w:pPr>
            <w:r w:rsidRPr="00EB155D">
              <w:rPr>
                <w:rFonts w:ascii="Times New Roman" w:eastAsia="Times New Roman" w:hAnsi="Times New Roman" w:cs="Times New Roman"/>
                <w:sz w:val="12"/>
                <w:szCs w:val="12"/>
                <w:lang w:eastAsia="ru-RU"/>
              </w:rPr>
              <w:t>Х</w:t>
            </w:r>
          </w:p>
        </w:tc>
      </w:tr>
      <w:tr w:rsidR="009430C8" w:rsidRPr="00EB155D" w:rsidTr="006D7991">
        <w:trPr>
          <w:trHeight w:val="713"/>
        </w:trPr>
        <w:tc>
          <w:tcPr>
            <w:tcW w:w="152" w:type="pct"/>
            <w:tcBorders>
              <w:top w:val="single" w:sz="4" w:space="0" w:color="auto"/>
              <w:left w:val="single" w:sz="4" w:space="0" w:color="auto"/>
              <w:bottom w:val="single" w:sz="4" w:space="0" w:color="000000"/>
              <w:right w:val="single" w:sz="4" w:space="0" w:color="auto"/>
            </w:tcBorders>
          </w:tcPr>
          <w:p w:rsidR="009430C8" w:rsidRPr="00EB155D" w:rsidRDefault="009430C8" w:rsidP="006D7991">
            <w:pPr>
              <w:spacing w:after="0"/>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5.1.1</w:t>
            </w:r>
          </w:p>
        </w:tc>
        <w:tc>
          <w:tcPr>
            <w:tcW w:w="621" w:type="pct"/>
            <w:tcBorders>
              <w:top w:val="single" w:sz="4" w:space="0" w:color="auto"/>
              <w:left w:val="single" w:sz="4" w:space="0" w:color="auto"/>
              <w:bottom w:val="single" w:sz="4" w:space="0" w:color="000000"/>
              <w:right w:val="single" w:sz="4" w:space="0" w:color="auto"/>
            </w:tcBorders>
          </w:tcPr>
          <w:p w:rsidR="009430C8" w:rsidRPr="007B4FEF" w:rsidRDefault="009430C8" w:rsidP="006D7991">
            <w:pPr>
              <w:spacing w:after="0"/>
              <w:jc w:val="center"/>
              <w:rPr>
                <w:rFonts w:ascii="Times New Roman" w:eastAsia="Times New Roman" w:hAnsi="Times New Roman" w:cs="Times New Roman"/>
                <w:sz w:val="16"/>
                <w:szCs w:val="16"/>
                <w:lang w:eastAsia="ru-RU"/>
              </w:rPr>
            </w:pPr>
            <w:r w:rsidRPr="007B4FEF">
              <w:rPr>
                <w:rFonts w:ascii="Times New Roman" w:eastAsia="Times New Roman" w:hAnsi="Times New Roman" w:cs="Times New Roman"/>
                <w:sz w:val="16"/>
                <w:szCs w:val="16"/>
                <w:lang w:eastAsia="ru-RU"/>
              </w:rPr>
              <w:t xml:space="preserve">Показатель </w:t>
            </w:r>
            <w:r>
              <w:rPr>
                <w:rFonts w:ascii="Times New Roman" w:eastAsia="Times New Roman" w:hAnsi="Times New Roman" w:cs="Times New Roman"/>
                <w:sz w:val="16"/>
                <w:szCs w:val="16"/>
                <w:lang w:eastAsia="ru-RU"/>
              </w:rPr>
              <w:t>"Качество управления муниципальными финансами по оценке Минфина Забайкальского края"</w:t>
            </w:r>
          </w:p>
        </w:tc>
        <w:tc>
          <w:tcPr>
            <w:tcW w:w="228" w:type="pct"/>
            <w:tcBorders>
              <w:top w:val="single" w:sz="4" w:space="0" w:color="auto"/>
              <w:left w:val="single" w:sz="4" w:space="0" w:color="auto"/>
              <w:bottom w:val="single" w:sz="4" w:space="0" w:color="000000"/>
              <w:right w:val="single" w:sz="4" w:space="0" w:color="auto"/>
            </w:tcBorders>
          </w:tcPr>
          <w:p w:rsidR="009430C8" w:rsidRPr="007B4FEF" w:rsidRDefault="009430C8" w:rsidP="006D7991">
            <w:pPr>
              <w:spacing w:after="0"/>
              <w:ind w:right="-108"/>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Степень качества</w:t>
            </w:r>
          </w:p>
        </w:tc>
        <w:tc>
          <w:tcPr>
            <w:tcW w:w="138" w:type="pct"/>
            <w:tcBorders>
              <w:top w:val="single" w:sz="4" w:space="0" w:color="auto"/>
              <w:left w:val="single" w:sz="4" w:space="0" w:color="auto"/>
              <w:bottom w:val="single" w:sz="4" w:space="0" w:color="000000"/>
              <w:right w:val="single" w:sz="4" w:space="0" w:color="auto"/>
            </w:tcBorders>
          </w:tcPr>
          <w:p w:rsidR="009430C8" w:rsidRPr="007B4FEF"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476" w:type="pct"/>
            <w:tcBorders>
              <w:top w:val="single" w:sz="4" w:space="0" w:color="auto"/>
              <w:left w:val="single" w:sz="4" w:space="0" w:color="auto"/>
              <w:bottom w:val="single" w:sz="4" w:space="0" w:color="000000"/>
              <w:right w:val="single" w:sz="4" w:space="0" w:color="auto"/>
            </w:tcBorders>
          </w:tcPr>
          <w:p w:rsidR="009430C8" w:rsidRPr="007B4FEF"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Абсолютный показатель, определяется в соответствии с методологией, утвержденной  Минфином Забайкальского края </w:t>
            </w:r>
          </w:p>
        </w:tc>
        <w:tc>
          <w:tcPr>
            <w:tcW w:w="215" w:type="pct"/>
            <w:tcBorders>
              <w:top w:val="single" w:sz="4" w:space="0" w:color="auto"/>
              <w:left w:val="single" w:sz="4" w:space="0" w:color="auto"/>
              <w:bottom w:val="single" w:sz="4" w:space="0" w:color="000000"/>
              <w:right w:val="single" w:sz="4" w:space="0" w:color="auto"/>
            </w:tcBorders>
          </w:tcPr>
          <w:p w:rsidR="009430C8" w:rsidRPr="007B4FEF"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335" w:type="pct"/>
            <w:tcBorders>
              <w:top w:val="single" w:sz="4" w:space="0" w:color="auto"/>
              <w:left w:val="single" w:sz="4" w:space="0" w:color="auto"/>
              <w:bottom w:val="single" w:sz="4" w:space="0" w:color="000000"/>
              <w:right w:val="single" w:sz="4" w:space="0" w:color="auto"/>
            </w:tcBorders>
          </w:tcPr>
          <w:p w:rsidR="009430C8" w:rsidRPr="007B4FEF"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210" w:type="pct"/>
            <w:tcBorders>
              <w:top w:val="single" w:sz="4" w:space="0" w:color="auto"/>
              <w:left w:val="nil"/>
              <w:bottom w:val="single" w:sz="4" w:space="0" w:color="auto"/>
              <w:right w:val="single" w:sz="4" w:space="0" w:color="auto"/>
            </w:tcBorders>
          </w:tcPr>
          <w:p w:rsidR="009430C8" w:rsidRPr="007B4FEF"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338" w:type="pct"/>
            <w:tcBorders>
              <w:top w:val="single" w:sz="4" w:space="0" w:color="auto"/>
              <w:left w:val="nil"/>
              <w:bottom w:val="single" w:sz="4" w:space="0" w:color="auto"/>
              <w:right w:val="single" w:sz="4" w:space="0" w:color="auto"/>
            </w:tcBorders>
          </w:tcPr>
          <w:p w:rsidR="009430C8" w:rsidRPr="007B4FEF"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175" w:type="pct"/>
            <w:tcBorders>
              <w:top w:val="single" w:sz="4" w:space="0" w:color="auto"/>
              <w:left w:val="nil"/>
              <w:bottom w:val="single" w:sz="4" w:space="0" w:color="auto"/>
              <w:right w:val="single" w:sz="4" w:space="0" w:color="auto"/>
            </w:tcBorders>
          </w:tcPr>
          <w:p w:rsidR="009430C8" w:rsidRPr="007B4FEF"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240" w:type="pct"/>
            <w:tcBorders>
              <w:top w:val="single" w:sz="4" w:space="0" w:color="auto"/>
              <w:left w:val="nil"/>
              <w:bottom w:val="single" w:sz="4" w:space="0" w:color="auto"/>
              <w:right w:val="single" w:sz="4" w:space="0" w:color="auto"/>
            </w:tcBorders>
          </w:tcPr>
          <w:p w:rsidR="009430C8" w:rsidRPr="007B4FEF"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276" w:type="pct"/>
            <w:tcBorders>
              <w:top w:val="single" w:sz="4" w:space="0" w:color="auto"/>
              <w:left w:val="single" w:sz="4" w:space="0" w:color="auto"/>
              <w:bottom w:val="single" w:sz="4" w:space="0" w:color="auto"/>
              <w:right w:val="single" w:sz="4" w:space="0" w:color="auto"/>
            </w:tcBorders>
          </w:tcPr>
          <w:p w:rsidR="009430C8" w:rsidRPr="007B4FEF"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266" w:type="pct"/>
            <w:tcBorders>
              <w:top w:val="single" w:sz="4" w:space="0" w:color="auto"/>
              <w:left w:val="nil"/>
              <w:bottom w:val="single" w:sz="4" w:space="0" w:color="auto"/>
              <w:right w:val="single" w:sz="4" w:space="0" w:color="auto"/>
            </w:tcBorders>
            <w:noWrap/>
          </w:tcPr>
          <w:p w:rsidR="009430C8" w:rsidRPr="007B4FEF"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292" w:type="pct"/>
            <w:tcBorders>
              <w:top w:val="single" w:sz="4" w:space="0" w:color="auto"/>
              <w:left w:val="nil"/>
              <w:bottom w:val="single" w:sz="4" w:space="0" w:color="auto"/>
              <w:right w:val="single" w:sz="4" w:space="0" w:color="auto"/>
            </w:tcBorders>
            <w:noWrap/>
          </w:tcPr>
          <w:p w:rsidR="009430C8" w:rsidRPr="007B4FEF"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292" w:type="pct"/>
            <w:tcBorders>
              <w:top w:val="single" w:sz="4" w:space="0" w:color="auto"/>
              <w:left w:val="nil"/>
              <w:bottom w:val="single" w:sz="4" w:space="0" w:color="auto"/>
              <w:right w:val="single" w:sz="4" w:space="0" w:color="auto"/>
            </w:tcBorders>
            <w:noWrap/>
          </w:tcPr>
          <w:p w:rsidR="009430C8" w:rsidRPr="007B4FEF"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233" w:type="pct"/>
            <w:tcBorders>
              <w:top w:val="single" w:sz="4" w:space="0" w:color="auto"/>
              <w:left w:val="nil"/>
              <w:bottom w:val="single" w:sz="4" w:space="0" w:color="auto"/>
              <w:right w:val="single" w:sz="4" w:space="0" w:color="auto"/>
            </w:tcBorders>
            <w:noWrap/>
          </w:tcPr>
          <w:p w:rsidR="009430C8" w:rsidRPr="007B4FEF" w:rsidRDefault="009430C8" w:rsidP="006D7991">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40" w:type="pct"/>
            <w:tcBorders>
              <w:top w:val="single" w:sz="4" w:space="0" w:color="auto"/>
              <w:left w:val="nil"/>
              <w:bottom w:val="single" w:sz="4" w:space="0" w:color="auto"/>
              <w:right w:val="single" w:sz="4" w:space="0" w:color="auto"/>
            </w:tcBorders>
            <w:noWrap/>
          </w:tcPr>
          <w:p w:rsidR="009430C8" w:rsidRPr="007B4FEF" w:rsidRDefault="009430C8" w:rsidP="006D7991">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273" w:type="pct"/>
            <w:tcBorders>
              <w:top w:val="single" w:sz="4" w:space="0" w:color="auto"/>
              <w:left w:val="nil"/>
              <w:bottom w:val="single" w:sz="4" w:space="0" w:color="auto"/>
              <w:right w:val="single" w:sz="4" w:space="0" w:color="auto"/>
            </w:tcBorders>
            <w:noWrap/>
          </w:tcPr>
          <w:p w:rsidR="009430C8" w:rsidRPr="007B4FEF" w:rsidRDefault="009430C8" w:rsidP="006D7991">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х</w:t>
            </w:r>
          </w:p>
        </w:tc>
      </w:tr>
      <w:tr w:rsidR="009430C8" w:rsidRPr="00EB155D" w:rsidTr="006D7991">
        <w:trPr>
          <w:trHeight w:val="713"/>
        </w:trPr>
        <w:tc>
          <w:tcPr>
            <w:tcW w:w="152" w:type="pct"/>
            <w:tcBorders>
              <w:top w:val="single" w:sz="4" w:space="0" w:color="auto"/>
              <w:left w:val="single" w:sz="4" w:space="0" w:color="auto"/>
              <w:bottom w:val="single" w:sz="4" w:space="0" w:color="000000"/>
              <w:right w:val="single" w:sz="4" w:space="0" w:color="auto"/>
            </w:tcBorders>
          </w:tcPr>
          <w:p w:rsidR="009430C8" w:rsidRPr="00EB155D" w:rsidRDefault="009430C8" w:rsidP="006D7991">
            <w:pPr>
              <w:spacing w:after="0"/>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5.1.2</w:t>
            </w:r>
          </w:p>
        </w:tc>
        <w:tc>
          <w:tcPr>
            <w:tcW w:w="621" w:type="pct"/>
            <w:tcBorders>
              <w:top w:val="single" w:sz="4" w:space="0" w:color="auto"/>
              <w:left w:val="single" w:sz="4" w:space="0" w:color="auto"/>
              <w:bottom w:val="single" w:sz="4" w:space="0" w:color="000000"/>
              <w:right w:val="single" w:sz="4" w:space="0" w:color="auto"/>
            </w:tcBorders>
          </w:tcPr>
          <w:p w:rsidR="009430C8" w:rsidRPr="008350CC" w:rsidRDefault="009430C8" w:rsidP="006D7991">
            <w:pPr>
              <w:spacing w:after="0"/>
              <w:jc w:val="center"/>
              <w:rPr>
                <w:rFonts w:ascii="Times New Roman" w:eastAsia="Times New Roman" w:hAnsi="Times New Roman" w:cs="Times New Roman"/>
                <w:sz w:val="16"/>
                <w:szCs w:val="16"/>
                <w:lang w:eastAsia="ru-RU"/>
              </w:rPr>
            </w:pPr>
            <w:r w:rsidRPr="008350CC">
              <w:rPr>
                <w:rFonts w:ascii="Times New Roman" w:eastAsia="Times New Roman" w:hAnsi="Times New Roman" w:cs="Times New Roman"/>
                <w:sz w:val="16"/>
                <w:szCs w:val="16"/>
                <w:lang w:eastAsia="ru-RU"/>
              </w:rPr>
              <w:t>Показатель "</w:t>
            </w:r>
            <w:r>
              <w:rPr>
                <w:rFonts w:ascii="Times New Roman" w:eastAsia="Times New Roman" w:hAnsi="Times New Roman" w:cs="Times New Roman"/>
                <w:sz w:val="16"/>
                <w:szCs w:val="16"/>
                <w:lang w:eastAsia="ru-RU"/>
              </w:rPr>
              <w:t>Размещение информации о районном бюджете на портале "Открытый бюджет"</w:t>
            </w:r>
          </w:p>
        </w:tc>
        <w:tc>
          <w:tcPr>
            <w:tcW w:w="228" w:type="pct"/>
            <w:tcBorders>
              <w:top w:val="single" w:sz="4" w:space="0" w:color="auto"/>
              <w:left w:val="single" w:sz="4" w:space="0" w:color="auto"/>
              <w:bottom w:val="single" w:sz="4" w:space="0" w:color="000000"/>
              <w:right w:val="single" w:sz="4" w:space="0" w:color="auto"/>
            </w:tcBorders>
          </w:tcPr>
          <w:p w:rsidR="009430C8" w:rsidRPr="008350CC"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Да/нет</w:t>
            </w:r>
          </w:p>
        </w:tc>
        <w:tc>
          <w:tcPr>
            <w:tcW w:w="138" w:type="pct"/>
            <w:tcBorders>
              <w:top w:val="single" w:sz="4" w:space="0" w:color="auto"/>
              <w:left w:val="single" w:sz="4" w:space="0" w:color="auto"/>
              <w:bottom w:val="single" w:sz="4" w:space="0" w:color="000000"/>
              <w:right w:val="single" w:sz="4" w:space="0" w:color="auto"/>
            </w:tcBorders>
          </w:tcPr>
          <w:p w:rsidR="009430C8" w:rsidRPr="008350CC"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476" w:type="pct"/>
            <w:tcBorders>
              <w:top w:val="single" w:sz="4" w:space="0" w:color="auto"/>
              <w:left w:val="single" w:sz="4" w:space="0" w:color="auto"/>
              <w:bottom w:val="single" w:sz="4" w:space="0" w:color="000000"/>
              <w:right w:val="single" w:sz="4" w:space="0" w:color="auto"/>
            </w:tcBorders>
          </w:tcPr>
          <w:p w:rsidR="009430C8" w:rsidRPr="008350CC"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215" w:type="pct"/>
            <w:tcBorders>
              <w:top w:val="single" w:sz="4" w:space="0" w:color="auto"/>
              <w:left w:val="single" w:sz="4" w:space="0" w:color="auto"/>
              <w:bottom w:val="single" w:sz="4" w:space="0" w:color="000000"/>
              <w:right w:val="single" w:sz="4" w:space="0" w:color="auto"/>
            </w:tcBorders>
          </w:tcPr>
          <w:p w:rsidR="009430C8" w:rsidRPr="008350CC"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335" w:type="pct"/>
            <w:tcBorders>
              <w:top w:val="single" w:sz="4" w:space="0" w:color="auto"/>
              <w:left w:val="single" w:sz="4" w:space="0" w:color="auto"/>
              <w:bottom w:val="single" w:sz="4" w:space="0" w:color="000000"/>
              <w:right w:val="single" w:sz="4" w:space="0" w:color="auto"/>
            </w:tcBorders>
          </w:tcPr>
          <w:p w:rsidR="009430C8" w:rsidRPr="008350CC"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210" w:type="pct"/>
            <w:tcBorders>
              <w:top w:val="single" w:sz="4" w:space="0" w:color="auto"/>
              <w:left w:val="nil"/>
              <w:bottom w:val="single" w:sz="4" w:space="0" w:color="auto"/>
              <w:right w:val="single" w:sz="4" w:space="0" w:color="auto"/>
            </w:tcBorders>
          </w:tcPr>
          <w:p w:rsidR="009430C8" w:rsidRPr="007B4FEF"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338" w:type="pct"/>
            <w:tcBorders>
              <w:top w:val="single" w:sz="4" w:space="0" w:color="auto"/>
              <w:left w:val="nil"/>
              <w:bottom w:val="single" w:sz="4" w:space="0" w:color="auto"/>
              <w:right w:val="single" w:sz="4" w:space="0" w:color="auto"/>
            </w:tcBorders>
          </w:tcPr>
          <w:p w:rsidR="009430C8" w:rsidRPr="007B4FEF"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175" w:type="pct"/>
            <w:tcBorders>
              <w:top w:val="single" w:sz="4" w:space="0" w:color="auto"/>
              <w:left w:val="nil"/>
              <w:bottom w:val="single" w:sz="4" w:space="0" w:color="auto"/>
              <w:right w:val="single" w:sz="4" w:space="0" w:color="auto"/>
            </w:tcBorders>
          </w:tcPr>
          <w:p w:rsidR="009430C8" w:rsidRPr="007B4FEF"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240" w:type="pct"/>
            <w:tcBorders>
              <w:top w:val="single" w:sz="4" w:space="0" w:color="auto"/>
              <w:left w:val="nil"/>
              <w:bottom w:val="single" w:sz="4" w:space="0" w:color="auto"/>
              <w:right w:val="single" w:sz="4" w:space="0" w:color="auto"/>
            </w:tcBorders>
          </w:tcPr>
          <w:p w:rsidR="009430C8" w:rsidRPr="008350CC"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да</w:t>
            </w:r>
          </w:p>
        </w:tc>
        <w:tc>
          <w:tcPr>
            <w:tcW w:w="276" w:type="pct"/>
            <w:tcBorders>
              <w:top w:val="single" w:sz="4" w:space="0" w:color="auto"/>
              <w:left w:val="single" w:sz="4" w:space="0" w:color="auto"/>
              <w:bottom w:val="single" w:sz="4" w:space="0" w:color="auto"/>
              <w:right w:val="single" w:sz="4" w:space="0" w:color="auto"/>
            </w:tcBorders>
          </w:tcPr>
          <w:p w:rsidR="009430C8" w:rsidRPr="008350CC"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да</w:t>
            </w:r>
          </w:p>
        </w:tc>
        <w:tc>
          <w:tcPr>
            <w:tcW w:w="266" w:type="pct"/>
            <w:tcBorders>
              <w:top w:val="single" w:sz="4" w:space="0" w:color="auto"/>
              <w:left w:val="nil"/>
              <w:bottom w:val="single" w:sz="4" w:space="0" w:color="auto"/>
              <w:right w:val="single" w:sz="4" w:space="0" w:color="auto"/>
            </w:tcBorders>
            <w:noWrap/>
          </w:tcPr>
          <w:p w:rsidR="009430C8" w:rsidRPr="008350CC"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да</w:t>
            </w:r>
          </w:p>
        </w:tc>
        <w:tc>
          <w:tcPr>
            <w:tcW w:w="292" w:type="pct"/>
            <w:tcBorders>
              <w:top w:val="single" w:sz="4" w:space="0" w:color="auto"/>
              <w:left w:val="nil"/>
              <w:bottom w:val="single" w:sz="4" w:space="0" w:color="auto"/>
              <w:right w:val="single" w:sz="4" w:space="0" w:color="auto"/>
            </w:tcBorders>
            <w:noWrap/>
          </w:tcPr>
          <w:p w:rsidR="009430C8" w:rsidRPr="008350CC"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да</w:t>
            </w:r>
          </w:p>
        </w:tc>
        <w:tc>
          <w:tcPr>
            <w:tcW w:w="292" w:type="pct"/>
            <w:tcBorders>
              <w:top w:val="single" w:sz="4" w:space="0" w:color="auto"/>
              <w:left w:val="nil"/>
              <w:bottom w:val="single" w:sz="4" w:space="0" w:color="auto"/>
              <w:right w:val="single" w:sz="4" w:space="0" w:color="auto"/>
            </w:tcBorders>
            <w:noWrap/>
          </w:tcPr>
          <w:p w:rsidR="009430C8" w:rsidRPr="008350CC"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да</w:t>
            </w:r>
          </w:p>
        </w:tc>
        <w:tc>
          <w:tcPr>
            <w:tcW w:w="233" w:type="pct"/>
            <w:tcBorders>
              <w:top w:val="single" w:sz="4" w:space="0" w:color="auto"/>
              <w:left w:val="nil"/>
              <w:bottom w:val="single" w:sz="4" w:space="0" w:color="auto"/>
              <w:right w:val="single" w:sz="4" w:space="0" w:color="auto"/>
            </w:tcBorders>
            <w:noWrap/>
          </w:tcPr>
          <w:p w:rsidR="009430C8" w:rsidRPr="008350CC" w:rsidRDefault="009430C8" w:rsidP="006D7991">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sz w:val="16"/>
                <w:szCs w:val="16"/>
                <w:lang w:eastAsia="ru-RU"/>
              </w:rPr>
              <w:t>да</w:t>
            </w:r>
          </w:p>
        </w:tc>
        <w:tc>
          <w:tcPr>
            <w:tcW w:w="240" w:type="pct"/>
            <w:tcBorders>
              <w:top w:val="single" w:sz="4" w:space="0" w:color="auto"/>
              <w:left w:val="nil"/>
              <w:bottom w:val="single" w:sz="4" w:space="0" w:color="auto"/>
              <w:right w:val="single" w:sz="4" w:space="0" w:color="auto"/>
            </w:tcBorders>
            <w:noWrap/>
          </w:tcPr>
          <w:p w:rsidR="009430C8" w:rsidRPr="008350CC" w:rsidRDefault="009430C8" w:rsidP="006D7991">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sz w:val="16"/>
                <w:szCs w:val="16"/>
                <w:lang w:eastAsia="ru-RU"/>
              </w:rPr>
              <w:t>да</w:t>
            </w:r>
          </w:p>
        </w:tc>
        <w:tc>
          <w:tcPr>
            <w:tcW w:w="273" w:type="pct"/>
            <w:tcBorders>
              <w:top w:val="single" w:sz="4" w:space="0" w:color="auto"/>
              <w:left w:val="nil"/>
              <w:bottom w:val="single" w:sz="4" w:space="0" w:color="auto"/>
              <w:right w:val="single" w:sz="4" w:space="0" w:color="auto"/>
            </w:tcBorders>
            <w:noWrap/>
          </w:tcPr>
          <w:p w:rsidR="009430C8" w:rsidRPr="008350CC" w:rsidRDefault="009430C8" w:rsidP="006D7991">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х</w:t>
            </w:r>
          </w:p>
        </w:tc>
      </w:tr>
      <w:tr w:rsidR="009430C8" w:rsidRPr="00EB155D" w:rsidTr="006D7991">
        <w:trPr>
          <w:trHeight w:val="341"/>
        </w:trPr>
        <w:tc>
          <w:tcPr>
            <w:tcW w:w="152" w:type="pct"/>
            <w:tcBorders>
              <w:top w:val="single" w:sz="4" w:space="0" w:color="auto"/>
              <w:left w:val="single" w:sz="4" w:space="0" w:color="auto"/>
              <w:bottom w:val="single" w:sz="4" w:space="0" w:color="000000"/>
              <w:right w:val="single" w:sz="4" w:space="0" w:color="auto"/>
            </w:tcBorders>
          </w:tcPr>
          <w:p w:rsidR="009430C8" w:rsidRDefault="009430C8" w:rsidP="006D7991">
            <w:pPr>
              <w:spacing w:after="0"/>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5.1.3</w:t>
            </w:r>
          </w:p>
        </w:tc>
        <w:tc>
          <w:tcPr>
            <w:tcW w:w="621" w:type="pct"/>
            <w:tcBorders>
              <w:top w:val="single" w:sz="4" w:space="0" w:color="auto"/>
              <w:left w:val="single" w:sz="4" w:space="0" w:color="auto"/>
              <w:bottom w:val="single" w:sz="4" w:space="0" w:color="000000"/>
              <w:right w:val="single" w:sz="4" w:space="0" w:color="auto"/>
            </w:tcBorders>
          </w:tcPr>
          <w:p w:rsidR="009430C8" w:rsidRPr="008350CC"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Показатель "Размещение информации о районном бюджете на </w:t>
            </w:r>
            <w:r>
              <w:rPr>
                <w:rFonts w:ascii="Times New Roman" w:eastAsia="Times New Roman" w:hAnsi="Times New Roman" w:cs="Times New Roman"/>
                <w:sz w:val="16"/>
                <w:szCs w:val="16"/>
                <w:lang w:eastAsia="ru-RU"/>
              </w:rPr>
              <w:lastRenderedPageBreak/>
              <w:t>официальном сайте Администрации муниципального района "Забайкальский район"</w:t>
            </w:r>
          </w:p>
        </w:tc>
        <w:tc>
          <w:tcPr>
            <w:tcW w:w="228" w:type="pct"/>
            <w:tcBorders>
              <w:top w:val="single" w:sz="4" w:space="0" w:color="auto"/>
              <w:left w:val="single" w:sz="4" w:space="0" w:color="auto"/>
              <w:bottom w:val="single" w:sz="4" w:space="0" w:color="000000"/>
              <w:right w:val="single" w:sz="4" w:space="0" w:color="auto"/>
            </w:tcBorders>
          </w:tcPr>
          <w:p w:rsidR="009430C8" w:rsidRPr="008350CC"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Да/нет</w:t>
            </w:r>
          </w:p>
        </w:tc>
        <w:tc>
          <w:tcPr>
            <w:tcW w:w="138" w:type="pct"/>
            <w:tcBorders>
              <w:top w:val="single" w:sz="4" w:space="0" w:color="auto"/>
              <w:left w:val="single" w:sz="4" w:space="0" w:color="auto"/>
              <w:bottom w:val="single" w:sz="4" w:space="0" w:color="000000"/>
              <w:right w:val="single" w:sz="4" w:space="0" w:color="auto"/>
            </w:tcBorders>
          </w:tcPr>
          <w:p w:rsidR="009430C8" w:rsidRPr="008350CC"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476" w:type="pct"/>
            <w:tcBorders>
              <w:top w:val="single" w:sz="4" w:space="0" w:color="auto"/>
              <w:left w:val="single" w:sz="4" w:space="0" w:color="auto"/>
              <w:bottom w:val="single" w:sz="4" w:space="0" w:color="000000"/>
              <w:right w:val="single" w:sz="4" w:space="0" w:color="auto"/>
            </w:tcBorders>
          </w:tcPr>
          <w:p w:rsidR="009430C8" w:rsidRPr="008350CC"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215" w:type="pct"/>
            <w:tcBorders>
              <w:top w:val="single" w:sz="4" w:space="0" w:color="auto"/>
              <w:left w:val="single" w:sz="4" w:space="0" w:color="auto"/>
              <w:bottom w:val="single" w:sz="4" w:space="0" w:color="000000"/>
              <w:right w:val="single" w:sz="4" w:space="0" w:color="auto"/>
            </w:tcBorders>
          </w:tcPr>
          <w:p w:rsidR="009430C8" w:rsidRPr="008350CC"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335" w:type="pct"/>
            <w:tcBorders>
              <w:top w:val="single" w:sz="4" w:space="0" w:color="auto"/>
              <w:left w:val="single" w:sz="4" w:space="0" w:color="auto"/>
              <w:bottom w:val="single" w:sz="4" w:space="0" w:color="000000"/>
              <w:right w:val="single" w:sz="4" w:space="0" w:color="auto"/>
            </w:tcBorders>
          </w:tcPr>
          <w:p w:rsidR="009430C8" w:rsidRPr="008350CC"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210" w:type="pct"/>
            <w:tcBorders>
              <w:top w:val="single" w:sz="4" w:space="0" w:color="auto"/>
              <w:left w:val="nil"/>
              <w:bottom w:val="single" w:sz="4" w:space="0" w:color="auto"/>
              <w:right w:val="single" w:sz="4" w:space="0" w:color="auto"/>
            </w:tcBorders>
          </w:tcPr>
          <w:p w:rsidR="009430C8" w:rsidRPr="007B4FEF"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338" w:type="pct"/>
            <w:tcBorders>
              <w:top w:val="single" w:sz="4" w:space="0" w:color="auto"/>
              <w:left w:val="nil"/>
              <w:bottom w:val="single" w:sz="4" w:space="0" w:color="auto"/>
              <w:right w:val="single" w:sz="4" w:space="0" w:color="auto"/>
            </w:tcBorders>
          </w:tcPr>
          <w:p w:rsidR="009430C8" w:rsidRPr="007B4FEF"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175" w:type="pct"/>
            <w:tcBorders>
              <w:top w:val="single" w:sz="4" w:space="0" w:color="auto"/>
              <w:left w:val="nil"/>
              <w:bottom w:val="single" w:sz="4" w:space="0" w:color="auto"/>
              <w:right w:val="single" w:sz="4" w:space="0" w:color="auto"/>
            </w:tcBorders>
          </w:tcPr>
          <w:p w:rsidR="009430C8" w:rsidRPr="007B4FEF"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240" w:type="pct"/>
            <w:tcBorders>
              <w:top w:val="single" w:sz="4" w:space="0" w:color="auto"/>
              <w:left w:val="nil"/>
              <w:bottom w:val="single" w:sz="4" w:space="0" w:color="auto"/>
              <w:right w:val="single" w:sz="4" w:space="0" w:color="auto"/>
            </w:tcBorders>
          </w:tcPr>
          <w:p w:rsidR="009430C8" w:rsidRPr="008350CC"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да</w:t>
            </w:r>
          </w:p>
        </w:tc>
        <w:tc>
          <w:tcPr>
            <w:tcW w:w="276" w:type="pct"/>
            <w:tcBorders>
              <w:top w:val="single" w:sz="4" w:space="0" w:color="auto"/>
              <w:left w:val="single" w:sz="4" w:space="0" w:color="auto"/>
              <w:bottom w:val="single" w:sz="4" w:space="0" w:color="auto"/>
              <w:right w:val="single" w:sz="4" w:space="0" w:color="auto"/>
            </w:tcBorders>
          </w:tcPr>
          <w:p w:rsidR="009430C8" w:rsidRPr="008350CC"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да</w:t>
            </w:r>
          </w:p>
        </w:tc>
        <w:tc>
          <w:tcPr>
            <w:tcW w:w="266" w:type="pct"/>
            <w:tcBorders>
              <w:top w:val="single" w:sz="4" w:space="0" w:color="auto"/>
              <w:left w:val="nil"/>
              <w:bottom w:val="single" w:sz="4" w:space="0" w:color="auto"/>
              <w:right w:val="single" w:sz="4" w:space="0" w:color="auto"/>
            </w:tcBorders>
            <w:noWrap/>
          </w:tcPr>
          <w:p w:rsidR="009430C8" w:rsidRPr="008350CC"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да</w:t>
            </w:r>
          </w:p>
        </w:tc>
        <w:tc>
          <w:tcPr>
            <w:tcW w:w="292" w:type="pct"/>
            <w:tcBorders>
              <w:top w:val="single" w:sz="4" w:space="0" w:color="auto"/>
              <w:left w:val="nil"/>
              <w:bottom w:val="single" w:sz="4" w:space="0" w:color="auto"/>
              <w:right w:val="single" w:sz="4" w:space="0" w:color="auto"/>
            </w:tcBorders>
            <w:noWrap/>
          </w:tcPr>
          <w:p w:rsidR="009430C8" w:rsidRPr="008350CC"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да</w:t>
            </w:r>
          </w:p>
        </w:tc>
        <w:tc>
          <w:tcPr>
            <w:tcW w:w="292" w:type="pct"/>
            <w:tcBorders>
              <w:top w:val="single" w:sz="4" w:space="0" w:color="auto"/>
              <w:left w:val="nil"/>
              <w:bottom w:val="single" w:sz="4" w:space="0" w:color="auto"/>
              <w:right w:val="single" w:sz="4" w:space="0" w:color="auto"/>
            </w:tcBorders>
            <w:noWrap/>
          </w:tcPr>
          <w:p w:rsidR="009430C8" w:rsidRPr="008350CC"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да</w:t>
            </w:r>
          </w:p>
        </w:tc>
        <w:tc>
          <w:tcPr>
            <w:tcW w:w="233" w:type="pct"/>
            <w:tcBorders>
              <w:top w:val="single" w:sz="4" w:space="0" w:color="auto"/>
              <w:left w:val="nil"/>
              <w:bottom w:val="single" w:sz="4" w:space="0" w:color="auto"/>
              <w:right w:val="single" w:sz="4" w:space="0" w:color="auto"/>
            </w:tcBorders>
            <w:noWrap/>
          </w:tcPr>
          <w:p w:rsidR="009430C8" w:rsidRPr="008350CC" w:rsidRDefault="009430C8" w:rsidP="006D7991">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sz w:val="16"/>
                <w:szCs w:val="16"/>
                <w:lang w:eastAsia="ru-RU"/>
              </w:rPr>
              <w:t>да</w:t>
            </w:r>
          </w:p>
        </w:tc>
        <w:tc>
          <w:tcPr>
            <w:tcW w:w="240" w:type="pct"/>
            <w:tcBorders>
              <w:top w:val="single" w:sz="4" w:space="0" w:color="auto"/>
              <w:left w:val="nil"/>
              <w:bottom w:val="single" w:sz="4" w:space="0" w:color="auto"/>
              <w:right w:val="single" w:sz="4" w:space="0" w:color="auto"/>
            </w:tcBorders>
            <w:noWrap/>
          </w:tcPr>
          <w:p w:rsidR="009430C8" w:rsidRPr="008350CC" w:rsidRDefault="009430C8" w:rsidP="006D7991">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sz w:val="16"/>
                <w:szCs w:val="16"/>
                <w:lang w:eastAsia="ru-RU"/>
              </w:rPr>
              <w:t>да</w:t>
            </w:r>
          </w:p>
        </w:tc>
        <w:tc>
          <w:tcPr>
            <w:tcW w:w="273" w:type="pct"/>
            <w:tcBorders>
              <w:top w:val="single" w:sz="4" w:space="0" w:color="auto"/>
              <w:left w:val="nil"/>
              <w:bottom w:val="single" w:sz="4" w:space="0" w:color="auto"/>
              <w:right w:val="single" w:sz="4" w:space="0" w:color="auto"/>
            </w:tcBorders>
            <w:noWrap/>
          </w:tcPr>
          <w:p w:rsidR="009430C8" w:rsidRPr="008350CC" w:rsidRDefault="009430C8" w:rsidP="006D7991">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х</w:t>
            </w:r>
          </w:p>
        </w:tc>
      </w:tr>
      <w:tr w:rsidR="009430C8" w:rsidRPr="00EB155D" w:rsidTr="006D7991">
        <w:trPr>
          <w:trHeight w:val="341"/>
        </w:trPr>
        <w:tc>
          <w:tcPr>
            <w:tcW w:w="152" w:type="pct"/>
            <w:tcBorders>
              <w:top w:val="single" w:sz="4" w:space="0" w:color="auto"/>
              <w:left w:val="single" w:sz="4" w:space="0" w:color="auto"/>
              <w:bottom w:val="single" w:sz="4" w:space="0" w:color="000000"/>
              <w:right w:val="single" w:sz="4" w:space="0" w:color="auto"/>
            </w:tcBorders>
          </w:tcPr>
          <w:p w:rsidR="009430C8" w:rsidRDefault="009430C8" w:rsidP="006D7991">
            <w:pPr>
              <w:spacing w:after="0"/>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lastRenderedPageBreak/>
              <w:t>5.1.4</w:t>
            </w:r>
          </w:p>
        </w:tc>
        <w:tc>
          <w:tcPr>
            <w:tcW w:w="621" w:type="pct"/>
            <w:tcBorders>
              <w:top w:val="single" w:sz="4" w:space="0" w:color="auto"/>
              <w:left w:val="single" w:sz="4" w:space="0" w:color="auto"/>
              <w:bottom w:val="single" w:sz="4" w:space="0" w:color="000000"/>
              <w:right w:val="single" w:sz="4" w:space="0" w:color="auto"/>
            </w:tcBorders>
          </w:tcPr>
          <w:p w:rsidR="009430C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Показатель "Бюджетная отчетность предоставлена в Минфин Забайкальского края в срок"</w:t>
            </w:r>
          </w:p>
        </w:tc>
        <w:tc>
          <w:tcPr>
            <w:tcW w:w="228" w:type="pct"/>
            <w:tcBorders>
              <w:top w:val="single" w:sz="4" w:space="0" w:color="auto"/>
              <w:left w:val="single" w:sz="4" w:space="0" w:color="auto"/>
              <w:bottom w:val="single" w:sz="4" w:space="0" w:color="000000"/>
              <w:right w:val="single" w:sz="4" w:space="0" w:color="auto"/>
            </w:tcBorders>
          </w:tcPr>
          <w:p w:rsidR="009430C8" w:rsidRPr="008350CC"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Да/нет</w:t>
            </w:r>
          </w:p>
        </w:tc>
        <w:tc>
          <w:tcPr>
            <w:tcW w:w="138" w:type="pct"/>
            <w:tcBorders>
              <w:top w:val="single" w:sz="4" w:space="0" w:color="auto"/>
              <w:left w:val="single" w:sz="4" w:space="0" w:color="auto"/>
              <w:bottom w:val="single" w:sz="4" w:space="0" w:color="000000"/>
              <w:right w:val="single" w:sz="4" w:space="0" w:color="auto"/>
            </w:tcBorders>
          </w:tcPr>
          <w:p w:rsidR="009430C8" w:rsidRPr="008350CC"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476" w:type="pct"/>
            <w:tcBorders>
              <w:top w:val="single" w:sz="4" w:space="0" w:color="auto"/>
              <w:left w:val="single" w:sz="4" w:space="0" w:color="auto"/>
              <w:bottom w:val="single" w:sz="4" w:space="0" w:color="000000"/>
              <w:right w:val="single" w:sz="4" w:space="0" w:color="auto"/>
            </w:tcBorders>
          </w:tcPr>
          <w:p w:rsidR="009430C8" w:rsidRPr="008350CC"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215" w:type="pct"/>
            <w:tcBorders>
              <w:top w:val="single" w:sz="4" w:space="0" w:color="auto"/>
              <w:left w:val="single" w:sz="4" w:space="0" w:color="auto"/>
              <w:bottom w:val="single" w:sz="4" w:space="0" w:color="000000"/>
              <w:right w:val="single" w:sz="4" w:space="0" w:color="auto"/>
            </w:tcBorders>
          </w:tcPr>
          <w:p w:rsidR="009430C8" w:rsidRPr="008350CC"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335" w:type="pct"/>
            <w:tcBorders>
              <w:top w:val="single" w:sz="4" w:space="0" w:color="auto"/>
              <w:left w:val="single" w:sz="4" w:space="0" w:color="auto"/>
              <w:bottom w:val="single" w:sz="4" w:space="0" w:color="000000"/>
              <w:right w:val="single" w:sz="4" w:space="0" w:color="auto"/>
            </w:tcBorders>
          </w:tcPr>
          <w:p w:rsidR="009430C8" w:rsidRPr="008350CC"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210" w:type="pct"/>
            <w:tcBorders>
              <w:top w:val="single" w:sz="4" w:space="0" w:color="auto"/>
              <w:left w:val="nil"/>
              <w:bottom w:val="single" w:sz="4" w:space="0" w:color="auto"/>
              <w:right w:val="single" w:sz="4" w:space="0" w:color="auto"/>
            </w:tcBorders>
          </w:tcPr>
          <w:p w:rsidR="009430C8" w:rsidRPr="007B4FEF"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338" w:type="pct"/>
            <w:tcBorders>
              <w:top w:val="single" w:sz="4" w:space="0" w:color="auto"/>
              <w:left w:val="nil"/>
              <w:bottom w:val="single" w:sz="4" w:space="0" w:color="auto"/>
              <w:right w:val="single" w:sz="4" w:space="0" w:color="auto"/>
            </w:tcBorders>
          </w:tcPr>
          <w:p w:rsidR="009430C8" w:rsidRPr="007B4FEF"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175" w:type="pct"/>
            <w:tcBorders>
              <w:top w:val="single" w:sz="4" w:space="0" w:color="auto"/>
              <w:left w:val="nil"/>
              <w:bottom w:val="single" w:sz="4" w:space="0" w:color="auto"/>
              <w:right w:val="single" w:sz="4" w:space="0" w:color="auto"/>
            </w:tcBorders>
          </w:tcPr>
          <w:p w:rsidR="009430C8" w:rsidRPr="007B4FEF"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240" w:type="pct"/>
            <w:tcBorders>
              <w:top w:val="single" w:sz="4" w:space="0" w:color="auto"/>
              <w:left w:val="nil"/>
              <w:bottom w:val="single" w:sz="4" w:space="0" w:color="auto"/>
              <w:right w:val="single" w:sz="4" w:space="0" w:color="auto"/>
            </w:tcBorders>
          </w:tcPr>
          <w:p w:rsidR="009430C8" w:rsidRPr="008350CC"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да</w:t>
            </w:r>
          </w:p>
        </w:tc>
        <w:tc>
          <w:tcPr>
            <w:tcW w:w="276" w:type="pct"/>
            <w:tcBorders>
              <w:top w:val="single" w:sz="4" w:space="0" w:color="auto"/>
              <w:left w:val="single" w:sz="4" w:space="0" w:color="auto"/>
              <w:bottom w:val="single" w:sz="4" w:space="0" w:color="auto"/>
              <w:right w:val="single" w:sz="4" w:space="0" w:color="auto"/>
            </w:tcBorders>
          </w:tcPr>
          <w:p w:rsidR="009430C8" w:rsidRPr="008350CC"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да</w:t>
            </w:r>
          </w:p>
        </w:tc>
        <w:tc>
          <w:tcPr>
            <w:tcW w:w="266" w:type="pct"/>
            <w:tcBorders>
              <w:top w:val="single" w:sz="4" w:space="0" w:color="auto"/>
              <w:left w:val="nil"/>
              <w:bottom w:val="single" w:sz="4" w:space="0" w:color="auto"/>
              <w:right w:val="single" w:sz="4" w:space="0" w:color="auto"/>
            </w:tcBorders>
            <w:noWrap/>
          </w:tcPr>
          <w:p w:rsidR="009430C8" w:rsidRPr="008350CC"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да</w:t>
            </w:r>
          </w:p>
        </w:tc>
        <w:tc>
          <w:tcPr>
            <w:tcW w:w="292" w:type="pct"/>
            <w:tcBorders>
              <w:top w:val="single" w:sz="4" w:space="0" w:color="auto"/>
              <w:left w:val="nil"/>
              <w:bottom w:val="single" w:sz="4" w:space="0" w:color="auto"/>
              <w:right w:val="single" w:sz="4" w:space="0" w:color="auto"/>
            </w:tcBorders>
            <w:noWrap/>
          </w:tcPr>
          <w:p w:rsidR="009430C8" w:rsidRPr="008350CC"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да</w:t>
            </w:r>
          </w:p>
        </w:tc>
        <w:tc>
          <w:tcPr>
            <w:tcW w:w="292" w:type="pct"/>
            <w:tcBorders>
              <w:top w:val="single" w:sz="4" w:space="0" w:color="auto"/>
              <w:left w:val="nil"/>
              <w:bottom w:val="single" w:sz="4" w:space="0" w:color="auto"/>
              <w:right w:val="single" w:sz="4" w:space="0" w:color="auto"/>
            </w:tcBorders>
            <w:noWrap/>
          </w:tcPr>
          <w:p w:rsidR="009430C8" w:rsidRPr="008350CC"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да</w:t>
            </w:r>
          </w:p>
        </w:tc>
        <w:tc>
          <w:tcPr>
            <w:tcW w:w="233" w:type="pct"/>
            <w:tcBorders>
              <w:top w:val="single" w:sz="4" w:space="0" w:color="auto"/>
              <w:left w:val="nil"/>
              <w:bottom w:val="single" w:sz="4" w:space="0" w:color="auto"/>
              <w:right w:val="single" w:sz="4" w:space="0" w:color="auto"/>
            </w:tcBorders>
            <w:noWrap/>
          </w:tcPr>
          <w:p w:rsidR="009430C8" w:rsidRPr="008350CC" w:rsidRDefault="009430C8" w:rsidP="006D7991">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sz w:val="16"/>
                <w:szCs w:val="16"/>
                <w:lang w:eastAsia="ru-RU"/>
              </w:rPr>
              <w:t>да</w:t>
            </w:r>
          </w:p>
        </w:tc>
        <w:tc>
          <w:tcPr>
            <w:tcW w:w="240" w:type="pct"/>
            <w:tcBorders>
              <w:top w:val="single" w:sz="4" w:space="0" w:color="auto"/>
              <w:left w:val="nil"/>
              <w:bottom w:val="single" w:sz="4" w:space="0" w:color="auto"/>
              <w:right w:val="single" w:sz="4" w:space="0" w:color="auto"/>
            </w:tcBorders>
            <w:noWrap/>
          </w:tcPr>
          <w:p w:rsidR="009430C8" w:rsidRPr="008350CC" w:rsidRDefault="009430C8" w:rsidP="006D7991">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sz w:val="16"/>
                <w:szCs w:val="16"/>
                <w:lang w:eastAsia="ru-RU"/>
              </w:rPr>
              <w:t>да</w:t>
            </w:r>
          </w:p>
        </w:tc>
        <w:tc>
          <w:tcPr>
            <w:tcW w:w="273" w:type="pct"/>
            <w:tcBorders>
              <w:top w:val="single" w:sz="4" w:space="0" w:color="auto"/>
              <w:left w:val="nil"/>
              <w:bottom w:val="single" w:sz="4" w:space="0" w:color="auto"/>
              <w:right w:val="single" w:sz="4" w:space="0" w:color="auto"/>
            </w:tcBorders>
            <w:noWrap/>
          </w:tcPr>
          <w:p w:rsidR="009430C8" w:rsidRPr="008350CC" w:rsidRDefault="009430C8" w:rsidP="006D7991">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х</w:t>
            </w:r>
          </w:p>
        </w:tc>
      </w:tr>
      <w:tr w:rsidR="009430C8" w:rsidRPr="00EB155D" w:rsidTr="006D7991">
        <w:trPr>
          <w:trHeight w:val="617"/>
        </w:trPr>
        <w:tc>
          <w:tcPr>
            <w:tcW w:w="152" w:type="pct"/>
            <w:tcBorders>
              <w:top w:val="single" w:sz="4" w:space="0" w:color="auto"/>
              <w:left w:val="single" w:sz="4" w:space="0" w:color="auto"/>
              <w:bottom w:val="single" w:sz="4" w:space="0" w:color="000000"/>
              <w:right w:val="single" w:sz="4" w:space="0" w:color="auto"/>
            </w:tcBorders>
          </w:tcPr>
          <w:p w:rsidR="009430C8" w:rsidRPr="00607113" w:rsidRDefault="009430C8" w:rsidP="006D7991">
            <w:pPr>
              <w:spacing w:after="0"/>
              <w:jc w:val="center"/>
              <w:rPr>
                <w:rFonts w:ascii="Times New Roman" w:eastAsia="Times New Roman" w:hAnsi="Times New Roman" w:cs="Times New Roman"/>
                <w:color w:val="000000"/>
                <w:sz w:val="12"/>
                <w:szCs w:val="12"/>
                <w:lang w:eastAsia="ru-RU"/>
              </w:rPr>
            </w:pPr>
          </w:p>
        </w:tc>
        <w:tc>
          <w:tcPr>
            <w:tcW w:w="621" w:type="pct"/>
            <w:tcBorders>
              <w:top w:val="single" w:sz="4" w:space="0" w:color="auto"/>
              <w:left w:val="single" w:sz="4" w:space="0" w:color="auto"/>
              <w:bottom w:val="single" w:sz="4" w:space="0" w:color="000000"/>
              <w:right w:val="single" w:sz="4" w:space="0" w:color="auto"/>
            </w:tcBorders>
          </w:tcPr>
          <w:p w:rsidR="009430C8" w:rsidRPr="007D6308" w:rsidRDefault="009430C8" w:rsidP="006D7991">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Финансирование за счет бюджета</w:t>
            </w:r>
          </w:p>
        </w:tc>
        <w:tc>
          <w:tcPr>
            <w:tcW w:w="228" w:type="pct"/>
            <w:tcBorders>
              <w:top w:val="single" w:sz="4" w:space="0" w:color="auto"/>
              <w:left w:val="single" w:sz="4" w:space="0" w:color="auto"/>
              <w:bottom w:val="single" w:sz="4" w:space="0" w:color="000000"/>
              <w:right w:val="single" w:sz="4" w:space="0" w:color="auto"/>
            </w:tcBorders>
          </w:tcPr>
          <w:p w:rsidR="009430C8" w:rsidRPr="009946D8" w:rsidRDefault="009430C8" w:rsidP="006D7991">
            <w:pPr>
              <w:spacing w:after="0"/>
              <w:jc w:val="center"/>
              <w:rPr>
                <w:rFonts w:ascii="Times New Roman" w:eastAsia="Times New Roman" w:hAnsi="Times New Roman" w:cs="Times New Roman"/>
                <w:sz w:val="16"/>
                <w:szCs w:val="16"/>
                <w:lang w:eastAsia="ru-RU"/>
              </w:rPr>
            </w:pPr>
            <w:r w:rsidRPr="009946D8">
              <w:rPr>
                <w:rFonts w:ascii="Times New Roman" w:eastAsia="Times New Roman" w:hAnsi="Times New Roman" w:cs="Times New Roman"/>
                <w:bCs/>
                <w:sz w:val="16"/>
                <w:szCs w:val="16"/>
                <w:lang w:eastAsia="ru-RU"/>
              </w:rPr>
              <w:t>тыс. руб.</w:t>
            </w:r>
          </w:p>
        </w:tc>
        <w:tc>
          <w:tcPr>
            <w:tcW w:w="138" w:type="pct"/>
            <w:tcBorders>
              <w:top w:val="single" w:sz="4" w:space="0" w:color="auto"/>
              <w:left w:val="single" w:sz="4" w:space="0" w:color="auto"/>
              <w:bottom w:val="single" w:sz="4" w:space="0" w:color="000000"/>
              <w:right w:val="single" w:sz="4" w:space="0" w:color="auto"/>
            </w:tcBorders>
          </w:tcPr>
          <w:p w:rsidR="009430C8" w:rsidRPr="009946D8" w:rsidRDefault="009430C8" w:rsidP="006D7991">
            <w:pPr>
              <w:spacing w:after="0"/>
              <w:jc w:val="center"/>
              <w:rPr>
                <w:rFonts w:ascii="Times New Roman" w:eastAsia="Times New Roman" w:hAnsi="Times New Roman" w:cs="Times New Roman"/>
                <w:sz w:val="16"/>
                <w:szCs w:val="16"/>
                <w:lang w:eastAsia="ru-RU"/>
              </w:rPr>
            </w:pPr>
            <w:r w:rsidRPr="009946D8">
              <w:rPr>
                <w:rFonts w:ascii="Times New Roman" w:eastAsia="Times New Roman" w:hAnsi="Times New Roman" w:cs="Times New Roman"/>
                <w:sz w:val="16"/>
                <w:szCs w:val="16"/>
                <w:lang w:eastAsia="ru-RU"/>
              </w:rPr>
              <w:t>х</w:t>
            </w:r>
          </w:p>
        </w:tc>
        <w:tc>
          <w:tcPr>
            <w:tcW w:w="476" w:type="pct"/>
            <w:tcBorders>
              <w:top w:val="single" w:sz="4" w:space="0" w:color="auto"/>
              <w:left w:val="single" w:sz="4" w:space="0" w:color="auto"/>
              <w:bottom w:val="single" w:sz="4" w:space="0" w:color="000000"/>
              <w:right w:val="single" w:sz="4" w:space="0" w:color="auto"/>
            </w:tcBorders>
          </w:tcPr>
          <w:p w:rsidR="009430C8" w:rsidRPr="009946D8" w:rsidRDefault="009430C8" w:rsidP="006D7991">
            <w:pPr>
              <w:spacing w:after="0"/>
              <w:jc w:val="center"/>
              <w:rPr>
                <w:rFonts w:ascii="Times New Roman" w:eastAsia="Times New Roman" w:hAnsi="Times New Roman" w:cs="Times New Roman"/>
                <w:sz w:val="16"/>
                <w:szCs w:val="16"/>
                <w:lang w:eastAsia="ru-RU"/>
              </w:rPr>
            </w:pPr>
            <w:r w:rsidRPr="009946D8">
              <w:rPr>
                <w:rFonts w:ascii="Times New Roman" w:eastAsia="Times New Roman" w:hAnsi="Times New Roman" w:cs="Times New Roman"/>
                <w:sz w:val="16"/>
                <w:szCs w:val="16"/>
                <w:lang w:eastAsia="ru-RU"/>
              </w:rPr>
              <w:t>х</w:t>
            </w:r>
          </w:p>
        </w:tc>
        <w:tc>
          <w:tcPr>
            <w:tcW w:w="215" w:type="pct"/>
            <w:tcBorders>
              <w:top w:val="single" w:sz="4" w:space="0" w:color="auto"/>
              <w:left w:val="single" w:sz="4" w:space="0" w:color="auto"/>
              <w:bottom w:val="single" w:sz="4" w:space="0" w:color="000000"/>
              <w:right w:val="single" w:sz="4" w:space="0" w:color="auto"/>
            </w:tcBorders>
          </w:tcPr>
          <w:p w:rsidR="009430C8" w:rsidRPr="009946D8" w:rsidRDefault="009430C8" w:rsidP="006D7991">
            <w:pPr>
              <w:spacing w:after="0"/>
              <w:jc w:val="center"/>
              <w:rPr>
                <w:rFonts w:ascii="Times New Roman" w:eastAsia="Times New Roman" w:hAnsi="Times New Roman" w:cs="Times New Roman"/>
                <w:sz w:val="16"/>
                <w:szCs w:val="16"/>
                <w:lang w:eastAsia="ru-RU"/>
              </w:rPr>
            </w:pPr>
            <w:r w:rsidRPr="009946D8">
              <w:rPr>
                <w:rFonts w:ascii="Times New Roman" w:eastAsia="Times New Roman" w:hAnsi="Times New Roman" w:cs="Times New Roman"/>
                <w:sz w:val="16"/>
                <w:szCs w:val="16"/>
                <w:lang w:eastAsia="ru-RU"/>
              </w:rPr>
              <w:t>х</w:t>
            </w:r>
          </w:p>
        </w:tc>
        <w:tc>
          <w:tcPr>
            <w:tcW w:w="335" w:type="pct"/>
            <w:tcBorders>
              <w:top w:val="single" w:sz="4" w:space="0" w:color="auto"/>
              <w:left w:val="single" w:sz="4" w:space="0" w:color="auto"/>
              <w:bottom w:val="single" w:sz="4" w:space="0" w:color="000000"/>
              <w:right w:val="single" w:sz="4" w:space="0" w:color="auto"/>
            </w:tcBorders>
          </w:tcPr>
          <w:p w:rsidR="009430C8" w:rsidRPr="009946D8" w:rsidRDefault="009430C8" w:rsidP="006D7991">
            <w:pPr>
              <w:spacing w:after="0"/>
              <w:jc w:val="center"/>
              <w:rPr>
                <w:rFonts w:ascii="Times New Roman" w:eastAsia="Times New Roman" w:hAnsi="Times New Roman" w:cs="Times New Roman"/>
                <w:sz w:val="16"/>
                <w:szCs w:val="16"/>
                <w:lang w:eastAsia="ru-RU"/>
              </w:rPr>
            </w:pPr>
            <w:r w:rsidRPr="009946D8">
              <w:rPr>
                <w:rFonts w:ascii="Times New Roman" w:eastAsia="Times New Roman" w:hAnsi="Times New Roman" w:cs="Times New Roman"/>
                <w:sz w:val="16"/>
                <w:szCs w:val="16"/>
                <w:lang w:eastAsia="ru-RU"/>
              </w:rPr>
              <w:t>х</w:t>
            </w:r>
          </w:p>
        </w:tc>
        <w:tc>
          <w:tcPr>
            <w:tcW w:w="210" w:type="pct"/>
            <w:tcBorders>
              <w:top w:val="single" w:sz="4" w:space="0" w:color="auto"/>
              <w:left w:val="nil"/>
              <w:bottom w:val="single" w:sz="4" w:space="0" w:color="auto"/>
              <w:right w:val="single" w:sz="4" w:space="0" w:color="auto"/>
            </w:tcBorders>
          </w:tcPr>
          <w:p w:rsidR="009430C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0113</w:t>
            </w:r>
          </w:p>
          <w:p w:rsidR="009430C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0113</w:t>
            </w:r>
          </w:p>
          <w:p w:rsidR="009430C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0113</w:t>
            </w:r>
          </w:p>
          <w:p w:rsidR="009430C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0113</w:t>
            </w:r>
          </w:p>
          <w:p w:rsidR="009430C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0106</w:t>
            </w:r>
          </w:p>
          <w:p w:rsidR="009430C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0106</w:t>
            </w:r>
          </w:p>
          <w:p w:rsidR="009430C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0106</w:t>
            </w:r>
          </w:p>
          <w:p w:rsidR="009430C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0106, 0113</w:t>
            </w:r>
          </w:p>
          <w:p w:rsidR="009430C8" w:rsidRPr="000C3F48" w:rsidRDefault="009430C8" w:rsidP="006D7991">
            <w:pPr>
              <w:spacing w:after="0"/>
              <w:jc w:val="center"/>
              <w:rPr>
                <w:rFonts w:ascii="Times New Roman" w:eastAsia="Times New Roman" w:hAnsi="Times New Roman" w:cs="Times New Roman"/>
                <w:sz w:val="16"/>
                <w:szCs w:val="16"/>
                <w:lang w:eastAsia="ru-RU"/>
              </w:rPr>
            </w:pPr>
          </w:p>
        </w:tc>
        <w:tc>
          <w:tcPr>
            <w:tcW w:w="338" w:type="pct"/>
            <w:tcBorders>
              <w:top w:val="single" w:sz="4" w:space="0" w:color="auto"/>
              <w:left w:val="nil"/>
              <w:bottom w:val="single" w:sz="4" w:space="0" w:color="auto"/>
              <w:right w:val="single" w:sz="4" w:space="0" w:color="auto"/>
            </w:tcBorders>
          </w:tcPr>
          <w:p w:rsidR="009430C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0100519302</w:t>
            </w:r>
          </w:p>
          <w:p w:rsidR="009430C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0100519302</w:t>
            </w:r>
          </w:p>
          <w:p w:rsidR="009430C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0100519302</w:t>
            </w:r>
          </w:p>
          <w:p w:rsidR="009430C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0100519302</w:t>
            </w:r>
          </w:p>
          <w:p w:rsidR="009430C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0100520400</w:t>
            </w:r>
          </w:p>
          <w:p w:rsidR="009430C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0100579205</w:t>
            </w:r>
          </w:p>
          <w:p w:rsidR="009430C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01005</w:t>
            </w:r>
            <w:r>
              <w:rPr>
                <w:rFonts w:ascii="Times New Roman" w:eastAsia="Times New Roman" w:hAnsi="Times New Roman" w:cs="Times New Roman"/>
                <w:sz w:val="16"/>
                <w:szCs w:val="16"/>
                <w:lang w:val="en-US" w:eastAsia="ru-RU"/>
              </w:rPr>
              <w:t>S</w:t>
            </w:r>
            <w:r>
              <w:rPr>
                <w:rFonts w:ascii="Times New Roman" w:eastAsia="Times New Roman" w:hAnsi="Times New Roman" w:cs="Times New Roman"/>
                <w:sz w:val="16"/>
                <w:szCs w:val="16"/>
                <w:lang w:eastAsia="ru-RU"/>
              </w:rPr>
              <w:t>8180</w:t>
            </w:r>
          </w:p>
          <w:p w:rsidR="009430C8" w:rsidRPr="007F4531" w:rsidRDefault="009430C8" w:rsidP="006D7991">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010048040</w:t>
            </w:r>
          </w:p>
        </w:tc>
        <w:tc>
          <w:tcPr>
            <w:tcW w:w="175" w:type="pct"/>
            <w:tcBorders>
              <w:top w:val="single" w:sz="4" w:space="0" w:color="auto"/>
              <w:left w:val="nil"/>
              <w:bottom w:val="single" w:sz="4" w:space="0" w:color="auto"/>
              <w:right w:val="single" w:sz="4" w:space="0" w:color="auto"/>
            </w:tcBorders>
          </w:tcPr>
          <w:p w:rsidR="009430C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w:t>
            </w:r>
          </w:p>
          <w:p w:rsidR="009430C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200</w:t>
            </w:r>
          </w:p>
          <w:p w:rsidR="009430C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300</w:t>
            </w:r>
          </w:p>
          <w:p w:rsidR="009430C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800</w:t>
            </w:r>
          </w:p>
          <w:p w:rsidR="009430C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w:t>
            </w:r>
          </w:p>
          <w:p w:rsidR="009430C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w:t>
            </w:r>
          </w:p>
          <w:p w:rsidR="009430C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w:t>
            </w:r>
          </w:p>
          <w:p w:rsidR="009430C8" w:rsidRPr="000C3F4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w:t>
            </w:r>
          </w:p>
        </w:tc>
        <w:tc>
          <w:tcPr>
            <w:tcW w:w="240" w:type="pct"/>
            <w:tcBorders>
              <w:top w:val="single" w:sz="4" w:space="0" w:color="auto"/>
              <w:left w:val="nil"/>
              <w:bottom w:val="single" w:sz="4" w:space="0" w:color="auto"/>
              <w:right w:val="single" w:sz="4" w:space="0" w:color="auto"/>
            </w:tcBorders>
          </w:tcPr>
          <w:p w:rsidR="009430C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562,7</w:t>
            </w:r>
          </w:p>
          <w:p w:rsidR="009430C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807,8</w:t>
            </w:r>
          </w:p>
          <w:p w:rsidR="009430C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3,0</w:t>
            </w:r>
          </w:p>
          <w:p w:rsidR="009430C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135,8</w:t>
            </w:r>
          </w:p>
          <w:p w:rsidR="009430C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6670,2</w:t>
            </w:r>
          </w:p>
          <w:p w:rsidR="009430C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140,0</w:t>
            </w:r>
          </w:p>
          <w:p w:rsidR="009430C8" w:rsidRPr="000C3F4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684,7</w:t>
            </w:r>
          </w:p>
        </w:tc>
        <w:tc>
          <w:tcPr>
            <w:tcW w:w="276" w:type="pct"/>
            <w:tcBorders>
              <w:top w:val="single" w:sz="4" w:space="0" w:color="auto"/>
              <w:left w:val="single" w:sz="4" w:space="0" w:color="auto"/>
              <w:bottom w:val="single" w:sz="4" w:space="0" w:color="auto"/>
              <w:right w:val="single" w:sz="4" w:space="0" w:color="auto"/>
            </w:tcBorders>
          </w:tcPr>
          <w:p w:rsidR="009430C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326,3</w:t>
            </w:r>
          </w:p>
          <w:p w:rsidR="009430C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874,0</w:t>
            </w:r>
          </w:p>
          <w:p w:rsidR="009430C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3,0</w:t>
            </w:r>
          </w:p>
          <w:p w:rsidR="009430C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9,6</w:t>
            </w:r>
          </w:p>
          <w:p w:rsidR="009430C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5390,7</w:t>
            </w:r>
          </w:p>
          <w:p w:rsidR="009430C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140,0</w:t>
            </w:r>
          </w:p>
          <w:p w:rsidR="009430C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1176,4</w:t>
            </w:r>
          </w:p>
          <w:p w:rsidR="009430C8" w:rsidRPr="000C3F4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4061,3</w:t>
            </w:r>
          </w:p>
        </w:tc>
        <w:tc>
          <w:tcPr>
            <w:tcW w:w="266" w:type="pct"/>
            <w:tcBorders>
              <w:top w:val="single" w:sz="4" w:space="0" w:color="auto"/>
              <w:left w:val="nil"/>
              <w:bottom w:val="single" w:sz="4" w:space="0" w:color="auto"/>
              <w:right w:val="single" w:sz="4" w:space="0" w:color="auto"/>
            </w:tcBorders>
            <w:noWrap/>
          </w:tcPr>
          <w:p w:rsidR="009430C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673,7</w:t>
            </w:r>
          </w:p>
          <w:p w:rsidR="009430C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608,8</w:t>
            </w:r>
          </w:p>
          <w:p w:rsidR="009430C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3,0</w:t>
            </w:r>
          </w:p>
          <w:p w:rsidR="009430C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p w:rsidR="009430C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6798,0</w:t>
            </w:r>
          </w:p>
          <w:p w:rsidR="009430C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p w:rsidR="009430C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p w:rsidR="009430C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p w:rsidR="009430C8" w:rsidRPr="000C3F4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140,0</w:t>
            </w:r>
          </w:p>
        </w:tc>
        <w:tc>
          <w:tcPr>
            <w:tcW w:w="292" w:type="pct"/>
            <w:tcBorders>
              <w:top w:val="single" w:sz="4" w:space="0" w:color="auto"/>
              <w:left w:val="nil"/>
              <w:bottom w:val="single" w:sz="4" w:space="0" w:color="auto"/>
              <w:right w:val="single" w:sz="4" w:space="0" w:color="auto"/>
            </w:tcBorders>
            <w:noWrap/>
          </w:tcPr>
          <w:p w:rsidR="009430C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673,7</w:t>
            </w:r>
          </w:p>
          <w:p w:rsidR="009430C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608,8</w:t>
            </w:r>
          </w:p>
          <w:p w:rsidR="009430C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3,0</w:t>
            </w:r>
          </w:p>
          <w:p w:rsidR="009430C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p w:rsidR="009430C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6798,0</w:t>
            </w:r>
          </w:p>
          <w:p w:rsidR="009430C8" w:rsidRPr="000C3F48" w:rsidRDefault="009430C8" w:rsidP="006D7991">
            <w:pPr>
              <w:spacing w:after="0"/>
              <w:jc w:val="center"/>
              <w:rPr>
                <w:rFonts w:ascii="Times New Roman" w:eastAsia="Times New Roman" w:hAnsi="Times New Roman" w:cs="Times New Roman"/>
                <w:sz w:val="16"/>
                <w:szCs w:val="16"/>
                <w:lang w:eastAsia="ru-RU"/>
              </w:rPr>
            </w:pPr>
          </w:p>
        </w:tc>
        <w:tc>
          <w:tcPr>
            <w:tcW w:w="292" w:type="pct"/>
            <w:tcBorders>
              <w:top w:val="single" w:sz="4" w:space="0" w:color="auto"/>
              <w:left w:val="nil"/>
              <w:bottom w:val="single" w:sz="4" w:space="0" w:color="auto"/>
              <w:right w:val="single" w:sz="4" w:space="0" w:color="auto"/>
            </w:tcBorders>
            <w:noWrap/>
          </w:tcPr>
          <w:p w:rsidR="009430C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673,7</w:t>
            </w:r>
          </w:p>
          <w:p w:rsidR="009430C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608,8</w:t>
            </w:r>
          </w:p>
          <w:p w:rsidR="009430C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3,0</w:t>
            </w:r>
          </w:p>
          <w:p w:rsidR="009430C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p w:rsidR="009430C8" w:rsidRPr="000C3F48"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6798,0</w:t>
            </w:r>
          </w:p>
        </w:tc>
        <w:tc>
          <w:tcPr>
            <w:tcW w:w="233" w:type="pct"/>
            <w:tcBorders>
              <w:top w:val="single" w:sz="4" w:space="0" w:color="auto"/>
              <w:left w:val="nil"/>
              <w:bottom w:val="single" w:sz="4" w:space="0" w:color="auto"/>
              <w:right w:val="single" w:sz="4" w:space="0" w:color="auto"/>
            </w:tcBorders>
            <w:noWrap/>
          </w:tcPr>
          <w:p w:rsidR="009430C8" w:rsidRDefault="009430C8" w:rsidP="006D7991">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721,2</w:t>
            </w:r>
          </w:p>
          <w:p w:rsidR="009430C8" w:rsidRDefault="009430C8" w:rsidP="006D7991">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613,0</w:t>
            </w:r>
          </w:p>
          <w:p w:rsidR="009430C8" w:rsidRDefault="009430C8" w:rsidP="006D7991">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0,2</w:t>
            </w:r>
          </w:p>
          <w:p w:rsidR="009430C8" w:rsidRDefault="009430C8" w:rsidP="006D7991">
            <w:pPr>
              <w:spacing w:after="0"/>
              <w:jc w:val="center"/>
              <w:rPr>
                <w:rFonts w:ascii="Times New Roman" w:eastAsia="Times New Roman" w:hAnsi="Times New Roman" w:cs="Times New Roman"/>
                <w:color w:val="000000"/>
                <w:sz w:val="16"/>
                <w:szCs w:val="16"/>
                <w:lang w:eastAsia="ru-RU"/>
              </w:rPr>
            </w:pPr>
          </w:p>
          <w:p w:rsidR="009430C8" w:rsidRDefault="009430C8" w:rsidP="006D7991">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5243,7</w:t>
            </w:r>
          </w:p>
          <w:p w:rsidR="009430C8" w:rsidRPr="000C3F48" w:rsidRDefault="009430C8" w:rsidP="006D7991">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115,1</w:t>
            </w:r>
          </w:p>
        </w:tc>
        <w:tc>
          <w:tcPr>
            <w:tcW w:w="240" w:type="pct"/>
            <w:tcBorders>
              <w:top w:val="single" w:sz="4" w:space="0" w:color="auto"/>
              <w:left w:val="nil"/>
              <w:bottom w:val="single" w:sz="4" w:space="0" w:color="auto"/>
              <w:right w:val="single" w:sz="4" w:space="0" w:color="auto"/>
            </w:tcBorders>
            <w:noWrap/>
          </w:tcPr>
          <w:p w:rsidR="009430C8" w:rsidRDefault="009430C8" w:rsidP="006D7991">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721,2</w:t>
            </w:r>
          </w:p>
          <w:p w:rsidR="009430C8" w:rsidRDefault="009430C8" w:rsidP="006D7991">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613,0</w:t>
            </w:r>
          </w:p>
          <w:p w:rsidR="009430C8" w:rsidRDefault="009430C8" w:rsidP="006D7991">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0,2</w:t>
            </w:r>
          </w:p>
          <w:p w:rsidR="009430C8" w:rsidRDefault="009430C8" w:rsidP="006D7991">
            <w:pPr>
              <w:spacing w:after="0"/>
              <w:jc w:val="center"/>
              <w:rPr>
                <w:rFonts w:ascii="Times New Roman" w:eastAsia="Times New Roman" w:hAnsi="Times New Roman" w:cs="Times New Roman"/>
                <w:color w:val="000000"/>
                <w:sz w:val="16"/>
                <w:szCs w:val="16"/>
                <w:lang w:eastAsia="ru-RU"/>
              </w:rPr>
            </w:pPr>
          </w:p>
          <w:p w:rsidR="009430C8" w:rsidRDefault="009430C8" w:rsidP="006D7991">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5243,7</w:t>
            </w:r>
          </w:p>
          <w:p w:rsidR="009430C8" w:rsidRPr="000C3F48" w:rsidRDefault="009430C8" w:rsidP="006D7991">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115,1</w:t>
            </w:r>
          </w:p>
        </w:tc>
        <w:tc>
          <w:tcPr>
            <w:tcW w:w="273" w:type="pct"/>
            <w:tcBorders>
              <w:top w:val="single" w:sz="4" w:space="0" w:color="auto"/>
              <w:left w:val="nil"/>
              <w:bottom w:val="single" w:sz="4" w:space="0" w:color="auto"/>
              <w:right w:val="single" w:sz="4" w:space="0" w:color="auto"/>
            </w:tcBorders>
            <w:noWrap/>
          </w:tcPr>
          <w:p w:rsidR="009430C8" w:rsidRDefault="009430C8" w:rsidP="006D7991">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4352,5</w:t>
            </w:r>
          </w:p>
          <w:p w:rsidR="009430C8" w:rsidRDefault="009430C8" w:rsidP="006D7991">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4734,2</w:t>
            </w:r>
          </w:p>
          <w:p w:rsidR="009430C8" w:rsidRDefault="009430C8" w:rsidP="006D7991">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15,4</w:t>
            </w:r>
          </w:p>
          <w:p w:rsidR="009430C8" w:rsidRDefault="009430C8" w:rsidP="006D7991">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145,4</w:t>
            </w:r>
          </w:p>
          <w:p w:rsidR="009430C8" w:rsidRDefault="009430C8" w:rsidP="006D7991">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42942,3</w:t>
            </w:r>
          </w:p>
          <w:p w:rsidR="009430C8" w:rsidRDefault="009430C8" w:rsidP="006D7991">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510,2</w:t>
            </w:r>
          </w:p>
          <w:p w:rsidR="009430C8" w:rsidRDefault="009430C8" w:rsidP="006D7991">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1861,1</w:t>
            </w:r>
          </w:p>
          <w:p w:rsidR="009430C8" w:rsidRDefault="009430C8" w:rsidP="006D7991">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4061,3</w:t>
            </w:r>
          </w:p>
          <w:p w:rsidR="009430C8" w:rsidRPr="000C3F48" w:rsidRDefault="009430C8" w:rsidP="006D7991">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140,0</w:t>
            </w:r>
          </w:p>
        </w:tc>
      </w:tr>
      <w:tr w:rsidR="009430C8" w:rsidRPr="005F551C" w:rsidTr="006D7991">
        <w:trPr>
          <w:trHeight w:val="713"/>
        </w:trPr>
        <w:tc>
          <w:tcPr>
            <w:tcW w:w="152" w:type="pct"/>
            <w:tcBorders>
              <w:top w:val="single" w:sz="4" w:space="0" w:color="auto"/>
              <w:left w:val="single" w:sz="4" w:space="0" w:color="auto"/>
              <w:bottom w:val="single" w:sz="4" w:space="0" w:color="auto"/>
              <w:right w:val="single" w:sz="4" w:space="0" w:color="auto"/>
            </w:tcBorders>
          </w:tcPr>
          <w:p w:rsidR="009430C8" w:rsidRPr="00EB155D" w:rsidRDefault="009430C8" w:rsidP="006D7991">
            <w:pPr>
              <w:spacing w:after="0"/>
              <w:jc w:val="center"/>
              <w:rPr>
                <w:rFonts w:ascii="Times New Roman" w:eastAsia="Times New Roman" w:hAnsi="Times New Roman" w:cs="Times New Roman"/>
                <w:b/>
                <w:bCs/>
                <w:color w:val="000000"/>
                <w:sz w:val="12"/>
                <w:szCs w:val="12"/>
                <w:lang w:eastAsia="ru-RU"/>
              </w:rPr>
            </w:pPr>
          </w:p>
        </w:tc>
        <w:tc>
          <w:tcPr>
            <w:tcW w:w="621" w:type="pct"/>
            <w:tcBorders>
              <w:top w:val="single" w:sz="4" w:space="0" w:color="auto"/>
              <w:left w:val="single" w:sz="4" w:space="0" w:color="auto"/>
              <w:bottom w:val="single" w:sz="4" w:space="0" w:color="auto"/>
              <w:right w:val="single" w:sz="4" w:space="0" w:color="auto"/>
            </w:tcBorders>
            <w:hideMark/>
          </w:tcPr>
          <w:p w:rsidR="009430C8" w:rsidRPr="005F551C" w:rsidRDefault="009430C8" w:rsidP="006D7991">
            <w:pPr>
              <w:spacing w:after="0"/>
              <w:jc w:val="center"/>
              <w:rPr>
                <w:rFonts w:ascii="Times New Roman" w:eastAsia="Times New Roman" w:hAnsi="Times New Roman" w:cs="Times New Roman"/>
                <w:bCs/>
                <w:sz w:val="16"/>
                <w:szCs w:val="16"/>
                <w:lang w:eastAsia="ru-RU"/>
              </w:rPr>
            </w:pPr>
            <w:r w:rsidRPr="005F551C">
              <w:rPr>
                <w:rFonts w:ascii="Times New Roman" w:eastAsia="Times New Roman" w:hAnsi="Times New Roman" w:cs="Times New Roman"/>
                <w:bCs/>
                <w:sz w:val="16"/>
                <w:szCs w:val="16"/>
                <w:lang w:eastAsia="ru-RU"/>
              </w:rPr>
              <w:t>ИТОГО общий объем финансирования за счет районного бюджета по ГРБС</w:t>
            </w:r>
          </w:p>
        </w:tc>
        <w:tc>
          <w:tcPr>
            <w:tcW w:w="228" w:type="pct"/>
            <w:tcBorders>
              <w:top w:val="single" w:sz="4" w:space="0" w:color="auto"/>
              <w:left w:val="single" w:sz="4" w:space="0" w:color="auto"/>
              <w:bottom w:val="single" w:sz="4" w:space="0" w:color="auto"/>
              <w:right w:val="single" w:sz="4" w:space="0" w:color="auto"/>
            </w:tcBorders>
            <w:hideMark/>
          </w:tcPr>
          <w:p w:rsidR="009430C8" w:rsidRPr="005F551C" w:rsidRDefault="009430C8" w:rsidP="006D7991">
            <w:pPr>
              <w:spacing w:after="0"/>
              <w:jc w:val="center"/>
              <w:rPr>
                <w:rFonts w:ascii="Times New Roman" w:eastAsia="Times New Roman" w:hAnsi="Times New Roman" w:cs="Times New Roman"/>
                <w:sz w:val="16"/>
                <w:szCs w:val="16"/>
                <w:lang w:eastAsia="ru-RU"/>
              </w:rPr>
            </w:pPr>
            <w:r w:rsidRPr="005F551C">
              <w:rPr>
                <w:rFonts w:ascii="Times New Roman" w:eastAsia="Times New Roman" w:hAnsi="Times New Roman" w:cs="Times New Roman"/>
                <w:sz w:val="16"/>
                <w:szCs w:val="16"/>
                <w:lang w:eastAsia="ru-RU"/>
              </w:rPr>
              <w:t>тыс.</w:t>
            </w:r>
          </w:p>
          <w:p w:rsidR="009430C8" w:rsidRPr="005F551C" w:rsidRDefault="009430C8" w:rsidP="006D7991">
            <w:pPr>
              <w:spacing w:after="0"/>
              <w:jc w:val="center"/>
              <w:rPr>
                <w:rFonts w:ascii="Times New Roman" w:eastAsia="Times New Roman" w:hAnsi="Times New Roman" w:cs="Times New Roman"/>
                <w:bCs/>
                <w:sz w:val="16"/>
                <w:szCs w:val="16"/>
                <w:lang w:eastAsia="ru-RU"/>
              </w:rPr>
            </w:pPr>
            <w:r w:rsidRPr="005F551C">
              <w:rPr>
                <w:rFonts w:ascii="Times New Roman" w:eastAsia="Times New Roman" w:hAnsi="Times New Roman" w:cs="Times New Roman"/>
                <w:sz w:val="16"/>
                <w:szCs w:val="16"/>
                <w:lang w:eastAsia="ru-RU"/>
              </w:rPr>
              <w:t>руб.</w:t>
            </w:r>
          </w:p>
        </w:tc>
        <w:tc>
          <w:tcPr>
            <w:tcW w:w="138" w:type="pct"/>
            <w:tcBorders>
              <w:top w:val="single" w:sz="4" w:space="0" w:color="auto"/>
              <w:left w:val="single" w:sz="4" w:space="0" w:color="auto"/>
              <w:bottom w:val="single" w:sz="4" w:space="0" w:color="auto"/>
              <w:right w:val="single" w:sz="4" w:space="0" w:color="auto"/>
            </w:tcBorders>
            <w:hideMark/>
          </w:tcPr>
          <w:p w:rsidR="009430C8" w:rsidRPr="005F551C" w:rsidRDefault="009430C8" w:rsidP="006D7991">
            <w:pPr>
              <w:spacing w:after="0"/>
              <w:jc w:val="center"/>
              <w:rPr>
                <w:rFonts w:ascii="Times New Roman" w:eastAsia="Times New Roman" w:hAnsi="Times New Roman" w:cs="Times New Roman"/>
                <w:sz w:val="16"/>
                <w:szCs w:val="16"/>
                <w:lang w:eastAsia="ru-RU"/>
              </w:rPr>
            </w:pPr>
            <w:r w:rsidRPr="005F551C">
              <w:rPr>
                <w:rFonts w:ascii="Times New Roman" w:eastAsia="Times New Roman" w:hAnsi="Times New Roman" w:cs="Times New Roman"/>
                <w:sz w:val="16"/>
                <w:szCs w:val="16"/>
                <w:lang w:eastAsia="ru-RU"/>
              </w:rPr>
              <w:t>Х</w:t>
            </w:r>
          </w:p>
        </w:tc>
        <w:tc>
          <w:tcPr>
            <w:tcW w:w="476" w:type="pct"/>
            <w:tcBorders>
              <w:top w:val="single" w:sz="4" w:space="0" w:color="auto"/>
              <w:left w:val="single" w:sz="4" w:space="0" w:color="auto"/>
              <w:bottom w:val="single" w:sz="4" w:space="0" w:color="auto"/>
              <w:right w:val="single" w:sz="4" w:space="0" w:color="auto"/>
            </w:tcBorders>
            <w:hideMark/>
          </w:tcPr>
          <w:p w:rsidR="009430C8" w:rsidRPr="005F551C" w:rsidRDefault="009430C8" w:rsidP="006D7991">
            <w:pPr>
              <w:spacing w:after="0"/>
              <w:jc w:val="center"/>
              <w:rPr>
                <w:rFonts w:ascii="Times New Roman" w:eastAsia="Times New Roman" w:hAnsi="Times New Roman" w:cs="Times New Roman"/>
                <w:bCs/>
                <w:sz w:val="16"/>
                <w:szCs w:val="16"/>
                <w:lang w:eastAsia="ru-RU"/>
              </w:rPr>
            </w:pPr>
            <w:r w:rsidRPr="005F551C">
              <w:rPr>
                <w:rFonts w:ascii="Times New Roman" w:eastAsia="Times New Roman" w:hAnsi="Times New Roman" w:cs="Times New Roman"/>
                <w:bCs/>
                <w:sz w:val="16"/>
                <w:szCs w:val="16"/>
                <w:lang w:eastAsia="ru-RU"/>
              </w:rPr>
              <w:t>Х</w:t>
            </w:r>
          </w:p>
        </w:tc>
        <w:tc>
          <w:tcPr>
            <w:tcW w:w="215" w:type="pct"/>
            <w:tcBorders>
              <w:top w:val="single" w:sz="4" w:space="0" w:color="auto"/>
              <w:left w:val="single" w:sz="4" w:space="0" w:color="auto"/>
              <w:bottom w:val="single" w:sz="4" w:space="0" w:color="auto"/>
              <w:right w:val="single" w:sz="4" w:space="0" w:color="auto"/>
            </w:tcBorders>
            <w:hideMark/>
          </w:tcPr>
          <w:p w:rsidR="009430C8" w:rsidRPr="005F551C" w:rsidRDefault="009430C8" w:rsidP="006D7991">
            <w:pPr>
              <w:spacing w:after="0"/>
              <w:jc w:val="center"/>
              <w:rPr>
                <w:rFonts w:ascii="Times New Roman" w:eastAsia="Times New Roman" w:hAnsi="Times New Roman" w:cs="Times New Roman"/>
                <w:bCs/>
                <w:sz w:val="16"/>
                <w:szCs w:val="16"/>
                <w:lang w:eastAsia="ru-RU"/>
              </w:rPr>
            </w:pPr>
            <w:r w:rsidRPr="005F551C">
              <w:rPr>
                <w:rFonts w:ascii="Times New Roman" w:eastAsia="Times New Roman" w:hAnsi="Times New Roman" w:cs="Times New Roman"/>
                <w:bCs/>
                <w:sz w:val="16"/>
                <w:szCs w:val="16"/>
                <w:lang w:eastAsia="ru-RU"/>
              </w:rPr>
              <w:t>Х</w:t>
            </w:r>
          </w:p>
        </w:tc>
        <w:tc>
          <w:tcPr>
            <w:tcW w:w="335" w:type="pct"/>
            <w:tcBorders>
              <w:top w:val="single" w:sz="4" w:space="0" w:color="auto"/>
              <w:left w:val="single" w:sz="4" w:space="0" w:color="auto"/>
              <w:bottom w:val="single" w:sz="4" w:space="0" w:color="auto"/>
              <w:right w:val="single" w:sz="4" w:space="0" w:color="auto"/>
            </w:tcBorders>
            <w:hideMark/>
          </w:tcPr>
          <w:p w:rsidR="009430C8" w:rsidRPr="005F551C" w:rsidRDefault="009430C8" w:rsidP="006D7991">
            <w:pPr>
              <w:spacing w:after="0"/>
              <w:jc w:val="center"/>
              <w:rPr>
                <w:rFonts w:ascii="Times New Roman" w:eastAsia="Times New Roman" w:hAnsi="Times New Roman" w:cs="Times New Roman"/>
                <w:sz w:val="16"/>
                <w:szCs w:val="16"/>
                <w:lang w:eastAsia="ru-RU"/>
              </w:rPr>
            </w:pPr>
            <w:r w:rsidRPr="005F551C">
              <w:rPr>
                <w:rFonts w:ascii="Times New Roman" w:eastAsia="Times New Roman" w:hAnsi="Times New Roman" w:cs="Times New Roman"/>
                <w:sz w:val="16"/>
                <w:szCs w:val="16"/>
                <w:lang w:eastAsia="ru-RU"/>
              </w:rPr>
              <w:t>Комитет по финансам муниципального района "Забайкальский район"</w:t>
            </w:r>
          </w:p>
        </w:tc>
        <w:tc>
          <w:tcPr>
            <w:tcW w:w="210" w:type="pct"/>
            <w:tcBorders>
              <w:top w:val="single" w:sz="4" w:space="0" w:color="auto"/>
              <w:left w:val="nil"/>
              <w:bottom w:val="single" w:sz="4" w:space="0" w:color="auto"/>
              <w:right w:val="single" w:sz="4" w:space="0" w:color="auto"/>
            </w:tcBorders>
          </w:tcPr>
          <w:p w:rsidR="009430C8" w:rsidRPr="005F551C" w:rsidRDefault="009430C8" w:rsidP="006D7991">
            <w:pPr>
              <w:spacing w:after="0"/>
              <w:jc w:val="center"/>
              <w:rPr>
                <w:rFonts w:ascii="Times New Roman" w:eastAsia="Times New Roman" w:hAnsi="Times New Roman" w:cs="Times New Roman"/>
                <w:sz w:val="16"/>
                <w:szCs w:val="16"/>
                <w:lang w:eastAsia="ru-RU"/>
              </w:rPr>
            </w:pPr>
            <w:r w:rsidRPr="005F551C">
              <w:rPr>
                <w:rFonts w:ascii="Times New Roman" w:eastAsia="Times New Roman" w:hAnsi="Times New Roman" w:cs="Times New Roman"/>
                <w:sz w:val="16"/>
                <w:szCs w:val="16"/>
                <w:lang w:eastAsia="ru-RU"/>
              </w:rPr>
              <w:t>х</w:t>
            </w:r>
          </w:p>
        </w:tc>
        <w:tc>
          <w:tcPr>
            <w:tcW w:w="338" w:type="pct"/>
            <w:tcBorders>
              <w:top w:val="single" w:sz="4" w:space="0" w:color="auto"/>
              <w:left w:val="nil"/>
              <w:bottom w:val="single" w:sz="4" w:space="0" w:color="auto"/>
              <w:right w:val="single" w:sz="4" w:space="0" w:color="auto"/>
            </w:tcBorders>
          </w:tcPr>
          <w:p w:rsidR="009430C8" w:rsidRPr="005F551C" w:rsidRDefault="009430C8" w:rsidP="006D7991">
            <w:pPr>
              <w:spacing w:after="0"/>
              <w:jc w:val="center"/>
              <w:rPr>
                <w:rFonts w:ascii="Times New Roman" w:eastAsia="Times New Roman" w:hAnsi="Times New Roman" w:cs="Times New Roman"/>
                <w:sz w:val="16"/>
                <w:szCs w:val="16"/>
                <w:lang w:eastAsia="ru-RU"/>
              </w:rPr>
            </w:pPr>
            <w:r w:rsidRPr="005F551C">
              <w:rPr>
                <w:rFonts w:ascii="Times New Roman" w:eastAsia="Times New Roman" w:hAnsi="Times New Roman" w:cs="Times New Roman"/>
                <w:sz w:val="16"/>
                <w:szCs w:val="16"/>
                <w:lang w:eastAsia="ru-RU"/>
              </w:rPr>
              <w:t>х</w:t>
            </w:r>
          </w:p>
        </w:tc>
        <w:tc>
          <w:tcPr>
            <w:tcW w:w="175" w:type="pct"/>
            <w:tcBorders>
              <w:top w:val="single" w:sz="4" w:space="0" w:color="auto"/>
              <w:left w:val="nil"/>
              <w:bottom w:val="single" w:sz="4" w:space="0" w:color="auto"/>
              <w:right w:val="single" w:sz="4" w:space="0" w:color="auto"/>
            </w:tcBorders>
          </w:tcPr>
          <w:p w:rsidR="009430C8" w:rsidRPr="005F551C" w:rsidRDefault="009430C8" w:rsidP="006D7991">
            <w:pPr>
              <w:spacing w:after="0"/>
              <w:jc w:val="center"/>
              <w:rPr>
                <w:rFonts w:ascii="Times New Roman" w:eastAsia="Times New Roman" w:hAnsi="Times New Roman" w:cs="Times New Roman"/>
                <w:sz w:val="16"/>
                <w:szCs w:val="16"/>
                <w:lang w:eastAsia="ru-RU"/>
              </w:rPr>
            </w:pPr>
            <w:r w:rsidRPr="005F551C">
              <w:rPr>
                <w:rFonts w:ascii="Times New Roman" w:eastAsia="Times New Roman" w:hAnsi="Times New Roman" w:cs="Times New Roman"/>
                <w:sz w:val="16"/>
                <w:szCs w:val="16"/>
                <w:lang w:eastAsia="ru-RU"/>
              </w:rPr>
              <w:t>х</w:t>
            </w:r>
          </w:p>
        </w:tc>
        <w:tc>
          <w:tcPr>
            <w:tcW w:w="240" w:type="pct"/>
            <w:tcBorders>
              <w:top w:val="single" w:sz="4" w:space="0" w:color="auto"/>
              <w:left w:val="nil"/>
              <w:bottom w:val="single" w:sz="4" w:space="0" w:color="auto"/>
              <w:right w:val="single" w:sz="4" w:space="0" w:color="auto"/>
            </w:tcBorders>
          </w:tcPr>
          <w:p w:rsidR="009430C8" w:rsidRPr="005F551C" w:rsidRDefault="009430C8" w:rsidP="006D7991">
            <w:pPr>
              <w:spacing w:after="0"/>
              <w:jc w:val="center"/>
              <w:rPr>
                <w:rFonts w:ascii="Times New Roman" w:eastAsia="Times New Roman" w:hAnsi="Times New Roman" w:cs="Times New Roman"/>
                <w:sz w:val="16"/>
                <w:szCs w:val="16"/>
                <w:lang w:eastAsia="ru-RU"/>
              </w:rPr>
            </w:pPr>
            <w:r w:rsidRPr="005F551C">
              <w:rPr>
                <w:rFonts w:ascii="Times New Roman" w:eastAsia="Times New Roman" w:hAnsi="Times New Roman" w:cs="Times New Roman"/>
                <w:sz w:val="16"/>
                <w:szCs w:val="16"/>
                <w:lang w:eastAsia="ru-RU"/>
              </w:rPr>
              <w:t>29574,9</w:t>
            </w:r>
          </w:p>
        </w:tc>
        <w:tc>
          <w:tcPr>
            <w:tcW w:w="276" w:type="pct"/>
            <w:tcBorders>
              <w:top w:val="single" w:sz="4" w:space="0" w:color="auto"/>
              <w:left w:val="single" w:sz="4" w:space="0" w:color="auto"/>
              <w:bottom w:val="single" w:sz="4" w:space="0" w:color="auto"/>
              <w:right w:val="single" w:sz="4" w:space="0" w:color="auto"/>
            </w:tcBorders>
          </w:tcPr>
          <w:p w:rsidR="009430C8" w:rsidRPr="005F551C"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54928,6</w:t>
            </w:r>
          </w:p>
        </w:tc>
        <w:tc>
          <w:tcPr>
            <w:tcW w:w="266" w:type="pct"/>
            <w:tcBorders>
              <w:top w:val="single" w:sz="4" w:space="0" w:color="auto"/>
              <w:left w:val="nil"/>
              <w:bottom w:val="single" w:sz="4" w:space="0" w:color="auto"/>
              <w:right w:val="single" w:sz="4" w:space="0" w:color="auto"/>
            </w:tcBorders>
            <w:noWrap/>
          </w:tcPr>
          <w:p w:rsidR="009430C8" w:rsidRPr="005F551C"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22668,7</w:t>
            </w:r>
          </w:p>
        </w:tc>
        <w:tc>
          <w:tcPr>
            <w:tcW w:w="292" w:type="pct"/>
            <w:tcBorders>
              <w:top w:val="single" w:sz="4" w:space="0" w:color="auto"/>
              <w:left w:val="nil"/>
              <w:bottom w:val="single" w:sz="4" w:space="0" w:color="auto"/>
              <w:right w:val="single" w:sz="4" w:space="0" w:color="auto"/>
            </w:tcBorders>
            <w:noWrap/>
          </w:tcPr>
          <w:p w:rsidR="009430C8" w:rsidRPr="005F551C"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22510,6</w:t>
            </w:r>
          </w:p>
        </w:tc>
        <w:tc>
          <w:tcPr>
            <w:tcW w:w="292" w:type="pct"/>
            <w:tcBorders>
              <w:top w:val="single" w:sz="4" w:space="0" w:color="auto"/>
              <w:left w:val="nil"/>
              <w:bottom w:val="single" w:sz="4" w:space="0" w:color="auto"/>
              <w:right w:val="single" w:sz="4" w:space="0" w:color="auto"/>
            </w:tcBorders>
            <w:noWrap/>
          </w:tcPr>
          <w:p w:rsidR="009430C8" w:rsidRPr="005F551C"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22509,8</w:t>
            </w:r>
          </w:p>
        </w:tc>
        <w:tc>
          <w:tcPr>
            <w:tcW w:w="233" w:type="pct"/>
            <w:tcBorders>
              <w:top w:val="single" w:sz="4" w:space="0" w:color="auto"/>
              <w:left w:val="nil"/>
              <w:bottom w:val="single" w:sz="4" w:space="0" w:color="auto"/>
              <w:right w:val="single" w:sz="4" w:space="0" w:color="auto"/>
            </w:tcBorders>
            <w:noWrap/>
          </w:tcPr>
          <w:p w:rsidR="009430C8" w:rsidRPr="005F551C" w:rsidRDefault="009430C8" w:rsidP="006D7991">
            <w:pPr>
              <w:spacing w:after="0"/>
              <w:jc w:val="center"/>
              <w:rPr>
                <w:rFonts w:ascii="Times New Roman" w:eastAsia="Times New Roman" w:hAnsi="Times New Roman" w:cs="Times New Roman"/>
                <w:color w:val="000000"/>
                <w:sz w:val="16"/>
                <w:szCs w:val="16"/>
                <w:lang w:eastAsia="ru-RU"/>
              </w:rPr>
            </w:pPr>
            <w:r w:rsidRPr="005F551C">
              <w:rPr>
                <w:rFonts w:ascii="Times New Roman" w:eastAsia="Times New Roman" w:hAnsi="Times New Roman" w:cs="Times New Roman"/>
                <w:color w:val="000000"/>
                <w:sz w:val="16"/>
                <w:szCs w:val="16"/>
                <w:lang w:eastAsia="ru-RU"/>
              </w:rPr>
              <w:t>18113,6</w:t>
            </w:r>
          </w:p>
        </w:tc>
        <w:tc>
          <w:tcPr>
            <w:tcW w:w="240" w:type="pct"/>
            <w:tcBorders>
              <w:top w:val="single" w:sz="4" w:space="0" w:color="auto"/>
              <w:left w:val="nil"/>
              <w:bottom w:val="single" w:sz="4" w:space="0" w:color="auto"/>
              <w:right w:val="single" w:sz="4" w:space="0" w:color="auto"/>
            </w:tcBorders>
            <w:noWrap/>
          </w:tcPr>
          <w:p w:rsidR="009430C8" w:rsidRPr="005F551C" w:rsidRDefault="009430C8" w:rsidP="006D7991">
            <w:pPr>
              <w:spacing w:after="0"/>
              <w:jc w:val="center"/>
              <w:rPr>
                <w:rFonts w:ascii="Times New Roman" w:eastAsia="Times New Roman" w:hAnsi="Times New Roman" w:cs="Times New Roman"/>
                <w:color w:val="000000"/>
                <w:sz w:val="15"/>
                <w:szCs w:val="15"/>
                <w:lang w:eastAsia="ru-RU"/>
              </w:rPr>
            </w:pPr>
            <w:r w:rsidRPr="005F551C">
              <w:rPr>
                <w:rFonts w:ascii="Times New Roman" w:eastAsia="Times New Roman" w:hAnsi="Times New Roman" w:cs="Times New Roman"/>
                <w:color w:val="000000"/>
                <w:sz w:val="15"/>
                <w:szCs w:val="15"/>
                <w:lang w:eastAsia="ru-RU"/>
              </w:rPr>
              <w:t>18113,6</w:t>
            </w:r>
          </w:p>
        </w:tc>
        <w:tc>
          <w:tcPr>
            <w:tcW w:w="273" w:type="pct"/>
            <w:tcBorders>
              <w:top w:val="single" w:sz="4" w:space="0" w:color="auto"/>
              <w:left w:val="nil"/>
              <w:bottom w:val="single" w:sz="4" w:space="0" w:color="auto"/>
              <w:right w:val="single" w:sz="4" w:space="0" w:color="auto"/>
            </w:tcBorders>
            <w:noWrap/>
          </w:tcPr>
          <w:p w:rsidR="009430C8" w:rsidRPr="005F551C" w:rsidRDefault="009430C8" w:rsidP="006D7991">
            <w:pPr>
              <w:spacing w:after="0"/>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188419,8</w:t>
            </w:r>
          </w:p>
        </w:tc>
      </w:tr>
      <w:tr w:rsidR="009430C8" w:rsidRPr="005F551C" w:rsidTr="006D7991">
        <w:trPr>
          <w:trHeight w:val="713"/>
        </w:trPr>
        <w:tc>
          <w:tcPr>
            <w:tcW w:w="152" w:type="pct"/>
            <w:tcBorders>
              <w:top w:val="single" w:sz="4" w:space="0" w:color="auto"/>
              <w:left w:val="single" w:sz="4" w:space="0" w:color="auto"/>
              <w:bottom w:val="single" w:sz="4" w:space="0" w:color="auto"/>
              <w:right w:val="single" w:sz="4" w:space="0" w:color="auto"/>
            </w:tcBorders>
          </w:tcPr>
          <w:p w:rsidR="009430C8" w:rsidRPr="00EB155D" w:rsidRDefault="009430C8" w:rsidP="006D7991">
            <w:pPr>
              <w:spacing w:after="0"/>
              <w:jc w:val="center"/>
              <w:rPr>
                <w:rFonts w:ascii="Times New Roman" w:eastAsia="Times New Roman" w:hAnsi="Times New Roman" w:cs="Times New Roman"/>
                <w:b/>
                <w:bCs/>
                <w:color w:val="000000"/>
                <w:sz w:val="12"/>
                <w:szCs w:val="12"/>
                <w:lang w:eastAsia="ru-RU"/>
              </w:rPr>
            </w:pPr>
          </w:p>
        </w:tc>
        <w:tc>
          <w:tcPr>
            <w:tcW w:w="621" w:type="pct"/>
            <w:tcBorders>
              <w:top w:val="single" w:sz="4" w:space="0" w:color="auto"/>
              <w:left w:val="single" w:sz="4" w:space="0" w:color="auto"/>
              <w:bottom w:val="single" w:sz="4" w:space="0" w:color="auto"/>
              <w:right w:val="single" w:sz="4" w:space="0" w:color="auto"/>
            </w:tcBorders>
          </w:tcPr>
          <w:p w:rsidR="009430C8" w:rsidRPr="005F551C" w:rsidRDefault="009430C8" w:rsidP="006D7991">
            <w:pPr>
              <w:spacing w:after="0"/>
              <w:jc w:val="center"/>
              <w:rPr>
                <w:rFonts w:ascii="Times New Roman" w:eastAsia="Times New Roman" w:hAnsi="Times New Roman" w:cs="Times New Roman"/>
                <w:bCs/>
                <w:sz w:val="16"/>
                <w:szCs w:val="16"/>
                <w:lang w:eastAsia="ru-RU"/>
              </w:rPr>
            </w:pPr>
          </w:p>
        </w:tc>
        <w:tc>
          <w:tcPr>
            <w:tcW w:w="228" w:type="pct"/>
            <w:tcBorders>
              <w:top w:val="single" w:sz="4" w:space="0" w:color="auto"/>
              <w:left w:val="single" w:sz="4" w:space="0" w:color="auto"/>
              <w:bottom w:val="single" w:sz="4" w:space="0" w:color="auto"/>
              <w:right w:val="single" w:sz="4" w:space="0" w:color="auto"/>
            </w:tcBorders>
          </w:tcPr>
          <w:p w:rsidR="009430C8" w:rsidRPr="005F551C" w:rsidRDefault="009430C8" w:rsidP="006D7991">
            <w:pPr>
              <w:spacing w:after="0"/>
              <w:jc w:val="center"/>
              <w:rPr>
                <w:rFonts w:ascii="Times New Roman" w:eastAsia="Times New Roman" w:hAnsi="Times New Roman" w:cs="Times New Roman"/>
                <w:sz w:val="16"/>
                <w:szCs w:val="16"/>
                <w:lang w:eastAsia="ru-RU"/>
              </w:rPr>
            </w:pPr>
          </w:p>
        </w:tc>
        <w:tc>
          <w:tcPr>
            <w:tcW w:w="138" w:type="pct"/>
            <w:tcBorders>
              <w:top w:val="single" w:sz="4" w:space="0" w:color="auto"/>
              <w:left w:val="single" w:sz="4" w:space="0" w:color="auto"/>
              <w:bottom w:val="single" w:sz="4" w:space="0" w:color="auto"/>
              <w:right w:val="single" w:sz="4" w:space="0" w:color="auto"/>
            </w:tcBorders>
          </w:tcPr>
          <w:p w:rsidR="009430C8" w:rsidRPr="005F551C" w:rsidRDefault="009430C8" w:rsidP="006D7991">
            <w:pPr>
              <w:spacing w:after="0"/>
              <w:jc w:val="center"/>
              <w:rPr>
                <w:rFonts w:ascii="Times New Roman" w:eastAsia="Times New Roman" w:hAnsi="Times New Roman" w:cs="Times New Roman"/>
                <w:sz w:val="16"/>
                <w:szCs w:val="16"/>
                <w:lang w:eastAsia="ru-RU"/>
              </w:rPr>
            </w:pPr>
          </w:p>
        </w:tc>
        <w:tc>
          <w:tcPr>
            <w:tcW w:w="476" w:type="pct"/>
            <w:tcBorders>
              <w:top w:val="single" w:sz="4" w:space="0" w:color="auto"/>
              <w:left w:val="single" w:sz="4" w:space="0" w:color="auto"/>
              <w:bottom w:val="single" w:sz="4" w:space="0" w:color="auto"/>
              <w:right w:val="single" w:sz="4" w:space="0" w:color="auto"/>
            </w:tcBorders>
          </w:tcPr>
          <w:p w:rsidR="009430C8" w:rsidRPr="005F551C" w:rsidRDefault="009430C8" w:rsidP="006D7991">
            <w:pPr>
              <w:spacing w:after="0"/>
              <w:jc w:val="center"/>
              <w:rPr>
                <w:rFonts w:ascii="Times New Roman" w:eastAsia="Times New Roman" w:hAnsi="Times New Roman" w:cs="Times New Roman"/>
                <w:bCs/>
                <w:sz w:val="16"/>
                <w:szCs w:val="16"/>
                <w:lang w:eastAsia="ru-RU"/>
              </w:rPr>
            </w:pPr>
          </w:p>
        </w:tc>
        <w:tc>
          <w:tcPr>
            <w:tcW w:w="215" w:type="pct"/>
            <w:tcBorders>
              <w:top w:val="single" w:sz="4" w:space="0" w:color="auto"/>
              <w:left w:val="single" w:sz="4" w:space="0" w:color="auto"/>
              <w:bottom w:val="single" w:sz="4" w:space="0" w:color="auto"/>
              <w:right w:val="single" w:sz="4" w:space="0" w:color="auto"/>
            </w:tcBorders>
          </w:tcPr>
          <w:p w:rsidR="009430C8" w:rsidRPr="005F551C" w:rsidRDefault="009430C8" w:rsidP="006D7991">
            <w:pPr>
              <w:spacing w:after="0"/>
              <w:jc w:val="center"/>
              <w:rPr>
                <w:rFonts w:ascii="Times New Roman" w:eastAsia="Times New Roman" w:hAnsi="Times New Roman" w:cs="Times New Roman"/>
                <w:bCs/>
                <w:sz w:val="16"/>
                <w:szCs w:val="16"/>
                <w:lang w:eastAsia="ru-RU"/>
              </w:rPr>
            </w:pPr>
          </w:p>
        </w:tc>
        <w:tc>
          <w:tcPr>
            <w:tcW w:w="335" w:type="pct"/>
            <w:tcBorders>
              <w:top w:val="single" w:sz="4" w:space="0" w:color="auto"/>
              <w:left w:val="single" w:sz="4" w:space="0" w:color="auto"/>
              <w:bottom w:val="single" w:sz="4" w:space="0" w:color="auto"/>
              <w:right w:val="single" w:sz="4" w:space="0" w:color="auto"/>
            </w:tcBorders>
          </w:tcPr>
          <w:p w:rsidR="009430C8" w:rsidRPr="005F551C" w:rsidRDefault="009430C8" w:rsidP="006D7991">
            <w:pPr>
              <w:spacing w:after="0"/>
              <w:jc w:val="center"/>
              <w:rPr>
                <w:rFonts w:ascii="Times New Roman" w:eastAsia="Times New Roman" w:hAnsi="Times New Roman" w:cs="Times New Roman"/>
                <w:sz w:val="16"/>
                <w:szCs w:val="16"/>
                <w:lang w:eastAsia="ru-RU"/>
              </w:rPr>
            </w:pPr>
            <w:r w:rsidRPr="005F551C">
              <w:rPr>
                <w:rFonts w:ascii="Times New Roman" w:eastAsia="Times New Roman" w:hAnsi="Times New Roman" w:cs="Times New Roman"/>
                <w:sz w:val="16"/>
                <w:szCs w:val="16"/>
                <w:lang w:eastAsia="ru-RU"/>
              </w:rPr>
              <w:t>Контрольно-ревизионная комиссия муниципального района "Забайкальский район"</w:t>
            </w:r>
          </w:p>
        </w:tc>
        <w:tc>
          <w:tcPr>
            <w:tcW w:w="210" w:type="pct"/>
            <w:tcBorders>
              <w:top w:val="single" w:sz="4" w:space="0" w:color="auto"/>
              <w:left w:val="nil"/>
              <w:bottom w:val="single" w:sz="4" w:space="0" w:color="auto"/>
              <w:right w:val="single" w:sz="4" w:space="0" w:color="auto"/>
            </w:tcBorders>
          </w:tcPr>
          <w:p w:rsidR="009430C8" w:rsidRPr="005F551C" w:rsidRDefault="009430C8" w:rsidP="006D7991">
            <w:pPr>
              <w:spacing w:after="0"/>
              <w:jc w:val="center"/>
              <w:rPr>
                <w:rFonts w:ascii="Times New Roman" w:eastAsia="Times New Roman" w:hAnsi="Times New Roman" w:cs="Times New Roman"/>
                <w:sz w:val="16"/>
                <w:szCs w:val="16"/>
                <w:lang w:eastAsia="ru-RU"/>
              </w:rPr>
            </w:pPr>
            <w:r w:rsidRPr="005F551C">
              <w:rPr>
                <w:rFonts w:ascii="Times New Roman" w:eastAsia="Times New Roman" w:hAnsi="Times New Roman" w:cs="Times New Roman"/>
                <w:sz w:val="16"/>
                <w:szCs w:val="16"/>
                <w:lang w:eastAsia="ru-RU"/>
              </w:rPr>
              <w:t>х</w:t>
            </w:r>
          </w:p>
        </w:tc>
        <w:tc>
          <w:tcPr>
            <w:tcW w:w="338" w:type="pct"/>
            <w:tcBorders>
              <w:top w:val="single" w:sz="4" w:space="0" w:color="auto"/>
              <w:left w:val="nil"/>
              <w:bottom w:val="single" w:sz="4" w:space="0" w:color="auto"/>
              <w:right w:val="single" w:sz="4" w:space="0" w:color="auto"/>
            </w:tcBorders>
          </w:tcPr>
          <w:p w:rsidR="009430C8" w:rsidRPr="005F551C" w:rsidRDefault="009430C8" w:rsidP="006D7991">
            <w:pPr>
              <w:spacing w:after="0"/>
              <w:jc w:val="center"/>
              <w:rPr>
                <w:rFonts w:ascii="Times New Roman" w:eastAsia="Times New Roman" w:hAnsi="Times New Roman" w:cs="Times New Roman"/>
                <w:sz w:val="16"/>
                <w:szCs w:val="16"/>
                <w:lang w:eastAsia="ru-RU"/>
              </w:rPr>
            </w:pPr>
            <w:r w:rsidRPr="005F551C">
              <w:rPr>
                <w:rFonts w:ascii="Times New Roman" w:eastAsia="Times New Roman" w:hAnsi="Times New Roman" w:cs="Times New Roman"/>
                <w:sz w:val="16"/>
                <w:szCs w:val="16"/>
                <w:lang w:eastAsia="ru-RU"/>
              </w:rPr>
              <w:t>х</w:t>
            </w:r>
          </w:p>
        </w:tc>
        <w:tc>
          <w:tcPr>
            <w:tcW w:w="175" w:type="pct"/>
            <w:tcBorders>
              <w:top w:val="single" w:sz="4" w:space="0" w:color="auto"/>
              <w:left w:val="nil"/>
              <w:bottom w:val="single" w:sz="4" w:space="0" w:color="auto"/>
              <w:right w:val="single" w:sz="4" w:space="0" w:color="auto"/>
            </w:tcBorders>
          </w:tcPr>
          <w:p w:rsidR="009430C8" w:rsidRPr="005F551C" w:rsidRDefault="009430C8" w:rsidP="006D7991">
            <w:pPr>
              <w:spacing w:after="0"/>
              <w:jc w:val="center"/>
              <w:rPr>
                <w:rFonts w:ascii="Times New Roman" w:eastAsia="Times New Roman" w:hAnsi="Times New Roman" w:cs="Times New Roman"/>
                <w:sz w:val="16"/>
                <w:szCs w:val="16"/>
                <w:lang w:eastAsia="ru-RU"/>
              </w:rPr>
            </w:pPr>
            <w:r w:rsidRPr="005F551C">
              <w:rPr>
                <w:rFonts w:ascii="Times New Roman" w:eastAsia="Times New Roman" w:hAnsi="Times New Roman" w:cs="Times New Roman"/>
                <w:sz w:val="16"/>
                <w:szCs w:val="16"/>
                <w:lang w:eastAsia="ru-RU"/>
              </w:rPr>
              <w:t>х</w:t>
            </w:r>
          </w:p>
        </w:tc>
        <w:tc>
          <w:tcPr>
            <w:tcW w:w="240" w:type="pct"/>
            <w:tcBorders>
              <w:top w:val="single" w:sz="4" w:space="0" w:color="auto"/>
              <w:left w:val="nil"/>
              <w:bottom w:val="single" w:sz="4" w:space="0" w:color="auto"/>
              <w:right w:val="single" w:sz="4" w:space="0" w:color="auto"/>
            </w:tcBorders>
          </w:tcPr>
          <w:p w:rsidR="009430C8" w:rsidRPr="005F551C" w:rsidRDefault="009430C8" w:rsidP="006D7991">
            <w:pPr>
              <w:spacing w:after="0"/>
              <w:jc w:val="center"/>
              <w:rPr>
                <w:rFonts w:ascii="Times New Roman" w:eastAsia="Times New Roman" w:hAnsi="Times New Roman" w:cs="Times New Roman"/>
                <w:sz w:val="16"/>
                <w:szCs w:val="16"/>
                <w:lang w:eastAsia="ru-RU"/>
              </w:rPr>
            </w:pPr>
            <w:r w:rsidRPr="005F551C">
              <w:rPr>
                <w:rFonts w:ascii="Times New Roman" w:eastAsia="Times New Roman" w:hAnsi="Times New Roman" w:cs="Times New Roman"/>
                <w:sz w:val="16"/>
                <w:szCs w:val="16"/>
                <w:lang w:eastAsia="ru-RU"/>
              </w:rPr>
              <w:t>1867,0</w:t>
            </w:r>
          </w:p>
        </w:tc>
        <w:tc>
          <w:tcPr>
            <w:tcW w:w="276" w:type="pct"/>
            <w:tcBorders>
              <w:top w:val="single" w:sz="4" w:space="0" w:color="auto"/>
              <w:left w:val="single" w:sz="4" w:space="0" w:color="auto"/>
              <w:bottom w:val="single" w:sz="4" w:space="0" w:color="auto"/>
              <w:right w:val="single" w:sz="4" w:space="0" w:color="auto"/>
            </w:tcBorders>
          </w:tcPr>
          <w:p w:rsidR="009430C8" w:rsidRPr="005F551C"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2341,6</w:t>
            </w:r>
          </w:p>
        </w:tc>
        <w:tc>
          <w:tcPr>
            <w:tcW w:w="266" w:type="pct"/>
            <w:tcBorders>
              <w:top w:val="single" w:sz="4" w:space="0" w:color="auto"/>
              <w:left w:val="nil"/>
              <w:bottom w:val="single" w:sz="4" w:space="0" w:color="auto"/>
              <w:right w:val="single" w:sz="4" w:space="0" w:color="auto"/>
            </w:tcBorders>
            <w:noWrap/>
          </w:tcPr>
          <w:p w:rsidR="009430C8" w:rsidRPr="005F551C"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2073,3</w:t>
            </w:r>
          </w:p>
        </w:tc>
        <w:tc>
          <w:tcPr>
            <w:tcW w:w="292" w:type="pct"/>
            <w:tcBorders>
              <w:top w:val="single" w:sz="4" w:space="0" w:color="auto"/>
              <w:left w:val="nil"/>
              <w:bottom w:val="single" w:sz="4" w:space="0" w:color="auto"/>
              <w:right w:val="single" w:sz="4" w:space="0" w:color="auto"/>
            </w:tcBorders>
            <w:noWrap/>
          </w:tcPr>
          <w:p w:rsidR="009430C8" w:rsidRPr="005F551C"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2073,3</w:t>
            </w:r>
          </w:p>
        </w:tc>
        <w:tc>
          <w:tcPr>
            <w:tcW w:w="292" w:type="pct"/>
            <w:tcBorders>
              <w:top w:val="single" w:sz="4" w:space="0" w:color="auto"/>
              <w:left w:val="nil"/>
              <w:bottom w:val="single" w:sz="4" w:space="0" w:color="auto"/>
              <w:right w:val="single" w:sz="4" w:space="0" w:color="auto"/>
            </w:tcBorders>
            <w:noWrap/>
          </w:tcPr>
          <w:p w:rsidR="009430C8" w:rsidRPr="005F551C" w:rsidRDefault="009430C8" w:rsidP="006D79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2073,3</w:t>
            </w:r>
          </w:p>
        </w:tc>
        <w:tc>
          <w:tcPr>
            <w:tcW w:w="233" w:type="pct"/>
            <w:tcBorders>
              <w:top w:val="single" w:sz="4" w:space="0" w:color="auto"/>
              <w:left w:val="nil"/>
              <w:bottom w:val="single" w:sz="4" w:space="0" w:color="auto"/>
              <w:right w:val="single" w:sz="4" w:space="0" w:color="auto"/>
            </w:tcBorders>
            <w:noWrap/>
          </w:tcPr>
          <w:p w:rsidR="009430C8" w:rsidRPr="005F551C" w:rsidRDefault="009430C8" w:rsidP="006D7991">
            <w:pPr>
              <w:spacing w:after="0"/>
              <w:jc w:val="center"/>
              <w:rPr>
                <w:rFonts w:ascii="Times New Roman" w:eastAsia="Times New Roman" w:hAnsi="Times New Roman" w:cs="Times New Roman"/>
                <w:color w:val="000000"/>
                <w:sz w:val="16"/>
                <w:szCs w:val="16"/>
                <w:lang w:eastAsia="ru-RU"/>
              </w:rPr>
            </w:pPr>
            <w:r w:rsidRPr="005F551C">
              <w:rPr>
                <w:rFonts w:ascii="Times New Roman" w:eastAsia="Times New Roman" w:hAnsi="Times New Roman" w:cs="Times New Roman"/>
                <w:color w:val="000000"/>
                <w:sz w:val="16"/>
                <w:szCs w:val="16"/>
                <w:lang w:eastAsia="ru-RU"/>
              </w:rPr>
              <w:t>1834,7</w:t>
            </w:r>
          </w:p>
        </w:tc>
        <w:tc>
          <w:tcPr>
            <w:tcW w:w="240" w:type="pct"/>
            <w:tcBorders>
              <w:top w:val="single" w:sz="4" w:space="0" w:color="auto"/>
              <w:left w:val="nil"/>
              <w:bottom w:val="single" w:sz="4" w:space="0" w:color="auto"/>
              <w:right w:val="single" w:sz="4" w:space="0" w:color="auto"/>
            </w:tcBorders>
            <w:noWrap/>
          </w:tcPr>
          <w:p w:rsidR="009430C8" w:rsidRPr="005F551C" w:rsidRDefault="009430C8" w:rsidP="006D7991">
            <w:pPr>
              <w:spacing w:after="0"/>
              <w:jc w:val="center"/>
              <w:rPr>
                <w:rFonts w:ascii="Times New Roman" w:eastAsia="Times New Roman" w:hAnsi="Times New Roman" w:cs="Times New Roman"/>
                <w:color w:val="000000"/>
                <w:sz w:val="16"/>
                <w:szCs w:val="16"/>
                <w:lang w:eastAsia="ru-RU"/>
              </w:rPr>
            </w:pPr>
            <w:r w:rsidRPr="005F551C">
              <w:rPr>
                <w:rFonts w:ascii="Times New Roman" w:eastAsia="Times New Roman" w:hAnsi="Times New Roman" w:cs="Times New Roman"/>
                <w:color w:val="000000"/>
                <w:sz w:val="16"/>
                <w:szCs w:val="16"/>
                <w:lang w:eastAsia="ru-RU"/>
              </w:rPr>
              <w:t>1834,7</w:t>
            </w:r>
          </w:p>
        </w:tc>
        <w:tc>
          <w:tcPr>
            <w:tcW w:w="273" w:type="pct"/>
            <w:tcBorders>
              <w:top w:val="single" w:sz="4" w:space="0" w:color="auto"/>
              <w:left w:val="nil"/>
              <w:bottom w:val="single" w:sz="4" w:space="0" w:color="auto"/>
              <w:right w:val="single" w:sz="4" w:space="0" w:color="auto"/>
            </w:tcBorders>
            <w:noWrap/>
          </w:tcPr>
          <w:p w:rsidR="009430C8" w:rsidRPr="005F551C" w:rsidRDefault="009430C8" w:rsidP="006D7991">
            <w:pPr>
              <w:spacing w:after="0"/>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14097,9</w:t>
            </w:r>
          </w:p>
        </w:tc>
      </w:tr>
      <w:tr w:rsidR="009430C8" w:rsidRPr="00EB155D" w:rsidTr="006D7991">
        <w:trPr>
          <w:trHeight w:val="713"/>
        </w:trPr>
        <w:tc>
          <w:tcPr>
            <w:tcW w:w="152" w:type="pct"/>
            <w:tcBorders>
              <w:top w:val="single" w:sz="4" w:space="0" w:color="auto"/>
              <w:left w:val="single" w:sz="4" w:space="0" w:color="auto"/>
              <w:bottom w:val="single" w:sz="4" w:space="0" w:color="000000"/>
              <w:right w:val="single" w:sz="4" w:space="0" w:color="auto"/>
            </w:tcBorders>
          </w:tcPr>
          <w:p w:rsidR="009430C8" w:rsidRPr="00EB155D" w:rsidRDefault="009430C8" w:rsidP="006D7991">
            <w:pPr>
              <w:spacing w:after="0"/>
              <w:jc w:val="center"/>
              <w:rPr>
                <w:rFonts w:ascii="Times New Roman" w:eastAsia="Times New Roman" w:hAnsi="Times New Roman" w:cs="Times New Roman"/>
                <w:b/>
                <w:bCs/>
                <w:color w:val="000000"/>
                <w:sz w:val="12"/>
                <w:szCs w:val="12"/>
                <w:lang w:eastAsia="ru-RU"/>
              </w:rPr>
            </w:pPr>
          </w:p>
        </w:tc>
        <w:tc>
          <w:tcPr>
            <w:tcW w:w="621" w:type="pct"/>
            <w:tcBorders>
              <w:top w:val="single" w:sz="4" w:space="0" w:color="auto"/>
              <w:left w:val="single" w:sz="4" w:space="0" w:color="auto"/>
              <w:bottom w:val="single" w:sz="4" w:space="0" w:color="000000"/>
              <w:right w:val="single" w:sz="4" w:space="0" w:color="auto"/>
            </w:tcBorders>
          </w:tcPr>
          <w:p w:rsidR="009430C8" w:rsidRPr="001234C8" w:rsidRDefault="009430C8" w:rsidP="006D7991">
            <w:pPr>
              <w:spacing w:after="0"/>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ВСЕГО по программе</w:t>
            </w:r>
          </w:p>
        </w:tc>
        <w:tc>
          <w:tcPr>
            <w:tcW w:w="228" w:type="pct"/>
            <w:tcBorders>
              <w:top w:val="single" w:sz="4" w:space="0" w:color="auto"/>
              <w:left w:val="single" w:sz="4" w:space="0" w:color="auto"/>
              <w:bottom w:val="single" w:sz="4" w:space="0" w:color="000000"/>
              <w:right w:val="single" w:sz="4" w:space="0" w:color="auto"/>
            </w:tcBorders>
          </w:tcPr>
          <w:p w:rsidR="009430C8" w:rsidRPr="001234C8" w:rsidRDefault="009430C8" w:rsidP="006D7991">
            <w:pPr>
              <w:spacing w:after="0"/>
              <w:jc w:val="center"/>
              <w:rPr>
                <w:rFonts w:ascii="Times New Roman" w:eastAsia="Times New Roman" w:hAnsi="Times New Roman" w:cs="Times New Roman"/>
                <w:b/>
                <w:sz w:val="16"/>
                <w:szCs w:val="16"/>
                <w:lang w:eastAsia="ru-RU"/>
              </w:rPr>
            </w:pPr>
            <w:r w:rsidRPr="001234C8">
              <w:rPr>
                <w:rFonts w:ascii="Times New Roman" w:eastAsia="Times New Roman" w:hAnsi="Times New Roman" w:cs="Times New Roman"/>
                <w:b/>
                <w:sz w:val="16"/>
                <w:szCs w:val="16"/>
                <w:lang w:eastAsia="ru-RU"/>
              </w:rPr>
              <w:t>тыс.</w:t>
            </w:r>
          </w:p>
          <w:p w:rsidR="009430C8" w:rsidRPr="001234C8" w:rsidRDefault="009430C8" w:rsidP="006D7991">
            <w:pPr>
              <w:spacing w:after="0"/>
              <w:jc w:val="center"/>
              <w:rPr>
                <w:rFonts w:ascii="Times New Roman" w:eastAsia="Times New Roman" w:hAnsi="Times New Roman" w:cs="Times New Roman"/>
                <w:b/>
                <w:sz w:val="16"/>
                <w:szCs w:val="16"/>
                <w:lang w:eastAsia="ru-RU"/>
              </w:rPr>
            </w:pPr>
            <w:r w:rsidRPr="001234C8">
              <w:rPr>
                <w:rFonts w:ascii="Times New Roman" w:eastAsia="Times New Roman" w:hAnsi="Times New Roman" w:cs="Times New Roman"/>
                <w:b/>
                <w:sz w:val="16"/>
                <w:szCs w:val="16"/>
                <w:lang w:eastAsia="ru-RU"/>
              </w:rPr>
              <w:t>руб.</w:t>
            </w:r>
          </w:p>
        </w:tc>
        <w:tc>
          <w:tcPr>
            <w:tcW w:w="138" w:type="pct"/>
            <w:tcBorders>
              <w:top w:val="single" w:sz="4" w:space="0" w:color="auto"/>
              <w:left w:val="single" w:sz="4" w:space="0" w:color="auto"/>
              <w:bottom w:val="single" w:sz="4" w:space="0" w:color="000000"/>
              <w:right w:val="single" w:sz="4" w:space="0" w:color="auto"/>
            </w:tcBorders>
          </w:tcPr>
          <w:p w:rsidR="009430C8" w:rsidRPr="001234C8" w:rsidRDefault="009430C8" w:rsidP="006D7991">
            <w:pPr>
              <w:spacing w:after="0"/>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х</w:t>
            </w:r>
          </w:p>
        </w:tc>
        <w:tc>
          <w:tcPr>
            <w:tcW w:w="476" w:type="pct"/>
            <w:tcBorders>
              <w:top w:val="single" w:sz="4" w:space="0" w:color="auto"/>
              <w:left w:val="single" w:sz="4" w:space="0" w:color="auto"/>
              <w:bottom w:val="single" w:sz="4" w:space="0" w:color="000000"/>
              <w:right w:val="single" w:sz="4" w:space="0" w:color="auto"/>
            </w:tcBorders>
          </w:tcPr>
          <w:p w:rsidR="009430C8" w:rsidRPr="001234C8" w:rsidRDefault="009430C8" w:rsidP="006D7991">
            <w:pPr>
              <w:spacing w:after="0"/>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х</w:t>
            </w:r>
          </w:p>
        </w:tc>
        <w:tc>
          <w:tcPr>
            <w:tcW w:w="215" w:type="pct"/>
            <w:tcBorders>
              <w:top w:val="single" w:sz="4" w:space="0" w:color="auto"/>
              <w:left w:val="single" w:sz="4" w:space="0" w:color="auto"/>
              <w:bottom w:val="single" w:sz="4" w:space="0" w:color="000000"/>
              <w:right w:val="single" w:sz="4" w:space="0" w:color="auto"/>
            </w:tcBorders>
          </w:tcPr>
          <w:p w:rsidR="009430C8" w:rsidRPr="001234C8" w:rsidRDefault="009430C8" w:rsidP="006D7991">
            <w:pPr>
              <w:spacing w:after="0"/>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х</w:t>
            </w:r>
          </w:p>
        </w:tc>
        <w:tc>
          <w:tcPr>
            <w:tcW w:w="335" w:type="pct"/>
            <w:tcBorders>
              <w:top w:val="single" w:sz="4" w:space="0" w:color="auto"/>
              <w:left w:val="single" w:sz="4" w:space="0" w:color="auto"/>
              <w:bottom w:val="single" w:sz="4" w:space="0" w:color="000000"/>
              <w:right w:val="single" w:sz="4" w:space="0" w:color="auto"/>
            </w:tcBorders>
          </w:tcPr>
          <w:p w:rsidR="009430C8" w:rsidRPr="001234C8" w:rsidRDefault="009430C8" w:rsidP="006D7991">
            <w:pPr>
              <w:spacing w:after="0"/>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х</w:t>
            </w:r>
          </w:p>
        </w:tc>
        <w:tc>
          <w:tcPr>
            <w:tcW w:w="210" w:type="pct"/>
            <w:tcBorders>
              <w:top w:val="single" w:sz="4" w:space="0" w:color="auto"/>
              <w:left w:val="nil"/>
              <w:bottom w:val="single" w:sz="4" w:space="0" w:color="auto"/>
              <w:right w:val="single" w:sz="4" w:space="0" w:color="auto"/>
            </w:tcBorders>
          </w:tcPr>
          <w:p w:rsidR="009430C8" w:rsidRDefault="009430C8" w:rsidP="006D7991">
            <w:pPr>
              <w:spacing w:after="0"/>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х</w:t>
            </w:r>
          </w:p>
        </w:tc>
        <w:tc>
          <w:tcPr>
            <w:tcW w:w="338" w:type="pct"/>
            <w:tcBorders>
              <w:top w:val="single" w:sz="4" w:space="0" w:color="auto"/>
              <w:left w:val="nil"/>
              <w:bottom w:val="single" w:sz="4" w:space="0" w:color="auto"/>
              <w:right w:val="single" w:sz="4" w:space="0" w:color="auto"/>
            </w:tcBorders>
          </w:tcPr>
          <w:p w:rsidR="009430C8" w:rsidRDefault="009430C8" w:rsidP="006D7991">
            <w:pPr>
              <w:spacing w:after="0"/>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х</w:t>
            </w:r>
          </w:p>
        </w:tc>
        <w:tc>
          <w:tcPr>
            <w:tcW w:w="175" w:type="pct"/>
            <w:tcBorders>
              <w:top w:val="single" w:sz="4" w:space="0" w:color="auto"/>
              <w:left w:val="nil"/>
              <w:bottom w:val="single" w:sz="4" w:space="0" w:color="auto"/>
              <w:right w:val="single" w:sz="4" w:space="0" w:color="auto"/>
            </w:tcBorders>
          </w:tcPr>
          <w:p w:rsidR="009430C8" w:rsidRDefault="009430C8" w:rsidP="006D7991">
            <w:pPr>
              <w:spacing w:after="0"/>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х</w:t>
            </w:r>
          </w:p>
        </w:tc>
        <w:tc>
          <w:tcPr>
            <w:tcW w:w="240" w:type="pct"/>
            <w:tcBorders>
              <w:top w:val="single" w:sz="4" w:space="0" w:color="auto"/>
              <w:left w:val="nil"/>
              <w:bottom w:val="single" w:sz="4" w:space="0" w:color="auto"/>
              <w:right w:val="single" w:sz="4" w:space="0" w:color="auto"/>
            </w:tcBorders>
          </w:tcPr>
          <w:p w:rsidR="009430C8" w:rsidRDefault="009430C8" w:rsidP="006D7991">
            <w:pPr>
              <w:spacing w:after="0"/>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31441,9</w:t>
            </w:r>
          </w:p>
        </w:tc>
        <w:tc>
          <w:tcPr>
            <w:tcW w:w="276" w:type="pct"/>
            <w:tcBorders>
              <w:top w:val="single" w:sz="4" w:space="0" w:color="auto"/>
              <w:left w:val="single" w:sz="4" w:space="0" w:color="auto"/>
              <w:bottom w:val="single" w:sz="4" w:space="0" w:color="auto"/>
              <w:right w:val="single" w:sz="4" w:space="0" w:color="auto"/>
            </w:tcBorders>
          </w:tcPr>
          <w:p w:rsidR="009430C8" w:rsidRDefault="009430C8" w:rsidP="006D7991">
            <w:pPr>
              <w:spacing w:after="0"/>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57270,2</w:t>
            </w:r>
          </w:p>
        </w:tc>
        <w:tc>
          <w:tcPr>
            <w:tcW w:w="266" w:type="pct"/>
            <w:tcBorders>
              <w:top w:val="single" w:sz="4" w:space="0" w:color="auto"/>
              <w:left w:val="nil"/>
              <w:bottom w:val="single" w:sz="4" w:space="0" w:color="auto"/>
              <w:right w:val="single" w:sz="4" w:space="0" w:color="auto"/>
            </w:tcBorders>
            <w:noWrap/>
          </w:tcPr>
          <w:p w:rsidR="009430C8" w:rsidRDefault="009430C8" w:rsidP="006D7991">
            <w:pPr>
              <w:spacing w:after="0"/>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24742</w:t>
            </w:r>
          </w:p>
        </w:tc>
        <w:tc>
          <w:tcPr>
            <w:tcW w:w="292" w:type="pct"/>
            <w:tcBorders>
              <w:top w:val="single" w:sz="4" w:space="0" w:color="auto"/>
              <w:left w:val="nil"/>
              <w:bottom w:val="single" w:sz="4" w:space="0" w:color="auto"/>
              <w:right w:val="single" w:sz="4" w:space="0" w:color="auto"/>
            </w:tcBorders>
            <w:noWrap/>
          </w:tcPr>
          <w:p w:rsidR="009430C8" w:rsidRDefault="009430C8" w:rsidP="006D7991">
            <w:pPr>
              <w:spacing w:after="0"/>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24583,9</w:t>
            </w:r>
          </w:p>
        </w:tc>
        <w:tc>
          <w:tcPr>
            <w:tcW w:w="292" w:type="pct"/>
            <w:tcBorders>
              <w:top w:val="single" w:sz="4" w:space="0" w:color="auto"/>
              <w:left w:val="nil"/>
              <w:bottom w:val="single" w:sz="4" w:space="0" w:color="auto"/>
              <w:right w:val="single" w:sz="4" w:space="0" w:color="auto"/>
            </w:tcBorders>
            <w:noWrap/>
          </w:tcPr>
          <w:p w:rsidR="009430C8" w:rsidRDefault="009430C8" w:rsidP="006D7991">
            <w:pPr>
              <w:spacing w:after="0"/>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24583,1</w:t>
            </w:r>
          </w:p>
        </w:tc>
        <w:tc>
          <w:tcPr>
            <w:tcW w:w="233" w:type="pct"/>
            <w:tcBorders>
              <w:top w:val="single" w:sz="4" w:space="0" w:color="auto"/>
              <w:left w:val="nil"/>
              <w:bottom w:val="single" w:sz="4" w:space="0" w:color="auto"/>
              <w:right w:val="single" w:sz="4" w:space="0" w:color="auto"/>
            </w:tcBorders>
            <w:noWrap/>
          </w:tcPr>
          <w:p w:rsidR="009430C8" w:rsidRDefault="009430C8" w:rsidP="006D7991">
            <w:pPr>
              <w:spacing w:after="0"/>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19948,3</w:t>
            </w:r>
          </w:p>
        </w:tc>
        <w:tc>
          <w:tcPr>
            <w:tcW w:w="240" w:type="pct"/>
            <w:tcBorders>
              <w:top w:val="single" w:sz="4" w:space="0" w:color="auto"/>
              <w:left w:val="nil"/>
              <w:bottom w:val="single" w:sz="4" w:space="0" w:color="auto"/>
              <w:right w:val="single" w:sz="4" w:space="0" w:color="auto"/>
            </w:tcBorders>
            <w:noWrap/>
          </w:tcPr>
          <w:p w:rsidR="009430C8" w:rsidRDefault="009430C8" w:rsidP="006D7991">
            <w:pPr>
              <w:spacing w:after="0"/>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19948,3</w:t>
            </w:r>
          </w:p>
        </w:tc>
        <w:tc>
          <w:tcPr>
            <w:tcW w:w="273" w:type="pct"/>
            <w:tcBorders>
              <w:top w:val="single" w:sz="4" w:space="0" w:color="auto"/>
              <w:left w:val="nil"/>
              <w:bottom w:val="single" w:sz="4" w:space="0" w:color="auto"/>
              <w:right w:val="single" w:sz="4" w:space="0" w:color="auto"/>
            </w:tcBorders>
            <w:noWrap/>
          </w:tcPr>
          <w:p w:rsidR="009430C8" w:rsidRPr="00F05296" w:rsidRDefault="009430C8" w:rsidP="006D7991">
            <w:pPr>
              <w:spacing w:after="0"/>
              <w:jc w:val="center"/>
              <w:rPr>
                <w:rFonts w:ascii="Times New Roman" w:eastAsia="Times New Roman" w:hAnsi="Times New Roman" w:cs="Times New Roman"/>
                <w:b/>
                <w:color w:val="000000"/>
                <w:sz w:val="15"/>
                <w:szCs w:val="15"/>
                <w:lang w:eastAsia="ru-RU"/>
              </w:rPr>
            </w:pPr>
            <w:r>
              <w:rPr>
                <w:rFonts w:ascii="Times New Roman" w:eastAsia="Times New Roman" w:hAnsi="Times New Roman" w:cs="Times New Roman"/>
                <w:b/>
                <w:color w:val="000000"/>
                <w:sz w:val="15"/>
                <w:szCs w:val="15"/>
                <w:lang w:eastAsia="ru-RU"/>
              </w:rPr>
              <w:t>202517,7</w:t>
            </w:r>
          </w:p>
        </w:tc>
      </w:tr>
    </w:tbl>
    <w:p w:rsidR="009430C8" w:rsidRPr="00EB155D" w:rsidRDefault="009430C8" w:rsidP="009430C8">
      <w:pPr>
        <w:autoSpaceDE w:val="0"/>
        <w:autoSpaceDN w:val="0"/>
        <w:adjustRightInd w:val="0"/>
        <w:spacing w:after="0" w:line="240" w:lineRule="auto"/>
        <w:jc w:val="center"/>
        <w:rPr>
          <w:rFonts w:ascii="Times New Roman" w:eastAsia="Times New Roman" w:hAnsi="Times New Roman" w:cs="Times New Roman"/>
          <w:color w:val="000000"/>
          <w:lang w:eastAsia="ru-RU"/>
        </w:rPr>
      </w:pPr>
    </w:p>
    <w:p w:rsidR="00673EF1" w:rsidRDefault="00673EF1">
      <w:bookmarkStart w:id="1" w:name="_GoBack"/>
      <w:bookmarkEnd w:id="1"/>
    </w:p>
    <w:sectPr w:rsidR="00673EF1" w:rsidSect="00EB155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6742E"/>
    <w:multiLevelType w:val="hybridMultilevel"/>
    <w:tmpl w:val="C90C6B1A"/>
    <w:lvl w:ilvl="0" w:tplc="3BD25130">
      <w:start w:val="1"/>
      <w:numFmt w:val="decimal"/>
      <w:lvlText w:val="%1."/>
      <w:lvlJc w:val="left"/>
      <w:pPr>
        <w:ind w:left="960" w:hanging="360"/>
      </w:pPr>
      <w:rPr>
        <w:rFonts w:ascii="Times New Roman" w:hAnsi="Times New Roman" w:cs="Times New Roman" w:hint="default"/>
        <w:b w:val="0"/>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6F002A81"/>
    <w:multiLevelType w:val="hybridMultilevel"/>
    <w:tmpl w:val="BF9E96A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79AF0CD9"/>
    <w:multiLevelType w:val="hybridMultilevel"/>
    <w:tmpl w:val="220C7532"/>
    <w:lvl w:ilvl="0" w:tplc="3756496C">
      <w:start w:val="1"/>
      <w:numFmt w:val="decimal"/>
      <w:lvlText w:val="%1)"/>
      <w:lvlJc w:val="left"/>
      <w:pPr>
        <w:ind w:left="-19" w:hanging="360"/>
      </w:pPr>
      <w:rPr>
        <w:rFonts w:cs="Times New Roman"/>
      </w:rPr>
    </w:lvl>
    <w:lvl w:ilvl="1" w:tplc="04190019">
      <w:start w:val="1"/>
      <w:numFmt w:val="lowerLetter"/>
      <w:lvlText w:val="%2."/>
      <w:lvlJc w:val="left"/>
      <w:pPr>
        <w:ind w:left="701" w:hanging="360"/>
      </w:pPr>
      <w:rPr>
        <w:rFonts w:cs="Times New Roman"/>
      </w:rPr>
    </w:lvl>
    <w:lvl w:ilvl="2" w:tplc="0419001B">
      <w:start w:val="1"/>
      <w:numFmt w:val="lowerRoman"/>
      <w:lvlText w:val="%3."/>
      <w:lvlJc w:val="right"/>
      <w:pPr>
        <w:ind w:left="1421" w:hanging="180"/>
      </w:pPr>
      <w:rPr>
        <w:rFonts w:cs="Times New Roman"/>
      </w:rPr>
    </w:lvl>
    <w:lvl w:ilvl="3" w:tplc="0419000F">
      <w:start w:val="1"/>
      <w:numFmt w:val="decimal"/>
      <w:lvlText w:val="%4."/>
      <w:lvlJc w:val="left"/>
      <w:pPr>
        <w:ind w:left="2141" w:hanging="360"/>
      </w:pPr>
      <w:rPr>
        <w:rFonts w:cs="Times New Roman"/>
      </w:rPr>
    </w:lvl>
    <w:lvl w:ilvl="4" w:tplc="04190019">
      <w:start w:val="1"/>
      <w:numFmt w:val="lowerLetter"/>
      <w:lvlText w:val="%5."/>
      <w:lvlJc w:val="left"/>
      <w:pPr>
        <w:ind w:left="2861" w:hanging="360"/>
      </w:pPr>
      <w:rPr>
        <w:rFonts w:cs="Times New Roman"/>
      </w:rPr>
    </w:lvl>
    <w:lvl w:ilvl="5" w:tplc="0419001B">
      <w:start w:val="1"/>
      <w:numFmt w:val="lowerRoman"/>
      <w:lvlText w:val="%6."/>
      <w:lvlJc w:val="right"/>
      <w:pPr>
        <w:ind w:left="3581" w:hanging="180"/>
      </w:pPr>
      <w:rPr>
        <w:rFonts w:cs="Times New Roman"/>
      </w:rPr>
    </w:lvl>
    <w:lvl w:ilvl="6" w:tplc="0419000F">
      <w:start w:val="1"/>
      <w:numFmt w:val="decimal"/>
      <w:lvlText w:val="%7."/>
      <w:lvlJc w:val="left"/>
      <w:pPr>
        <w:ind w:left="4301" w:hanging="360"/>
      </w:pPr>
      <w:rPr>
        <w:rFonts w:cs="Times New Roman"/>
      </w:rPr>
    </w:lvl>
    <w:lvl w:ilvl="7" w:tplc="04190019">
      <w:start w:val="1"/>
      <w:numFmt w:val="lowerLetter"/>
      <w:lvlText w:val="%8."/>
      <w:lvlJc w:val="left"/>
      <w:pPr>
        <w:ind w:left="5021" w:hanging="360"/>
      </w:pPr>
      <w:rPr>
        <w:rFonts w:cs="Times New Roman"/>
      </w:rPr>
    </w:lvl>
    <w:lvl w:ilvl="8" w:tplc="0419001B">
      <w:start w:val="1"/>
      <w:numFmt w:val="lowerRoman"/>
      <w:lvlText w:val="%9."/>
      <w:lvlJc w:val="right"/>
      <w:pPr>
        <w:ind w:left="5741"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E19"/>
    <w:rsid w:val="00673EF1"/>
    <w:rsid w:val="006D1E19"/>
    <w:rsid w:val="00943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30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30C8"/>
    <w:rPr>
      <w:rFonts w:ascii="Tahoma" w:hAnsi="Tahoma" w:cs="Tahoma"/>
      <w:sz w:val="16"/>
      <w:szCs w:val="16"/>
    </w:rPr>
  </w:style>
  <w:style w:type="paragraph" w:styleId="a5">
    <w:name w:val="No Spacing"/>
    <w:uiPriority w:val="1"/>
    <w:qFormat/>
    <w:rsid w:val="009430C8"/>
    <w:pPr>
      <w:spacing w:after="0" w:line="240" w:lineRule="auto"/>
    </w:pPr>
  </w:style>
  <w:style w:type="paragraph" w:styleId="a6">
    <w:name w:val="header"/>
    <w:basedOn w:val="a"/>
    <w:link w:val="a7"/>
    <w:uiPriority w:val="99"/>
    <w:unhideWhenUsed/>
    <w:rsid w:val="009430C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430C8"/>
  </w:style>
  <w:style w:type="paragraph" w:styleId="a8">
    <w:name w:val="footer"/>
    <w:basedOn w:val="a"/>
    <w:link w:val="a9"/>
    <w:uiPriority w:val="99"/>
    <w:unhideWhenUsed/>
    <w:rsid w:val="009430C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430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30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30C8"/>
    <w:rPr>
      <w:rFonts w:ascii="Tahoma" w:hAnsi="Tahoma" w:cs="Tahoma"/>
      <w:sz w:val="16"/>
      <w:szCs w:val="16"/>
    </w:rPr>
  </w:style>
  <w:style w:type="paragraph" w:styleId="a5">
    <w:name w:val="No Spacing"/>
    <w:uiPriority w:val="1"/>
    <w:qFormat/>
    <w:rsid w:val="009430C8"/>
    <w:pPr>
      <w:spacing w:after="0" w:line="240" w:lineRule="auto"/>
    </w:pPr>
  </w:style>
  <w:style w:type="paragraph" w:styleId="a6">
    <w:name w:val="header"/>
    <w:basedOn w:val="a"/>
    <w:link w:val="a7"/>
    <w:uiPriority w:val="99"/>
    <w:unhideWhenUsed/>
    <w:rsid w:val="009430C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430C8"/>
  </w:style>
  <w:style w:type="paragraph" w:styleId="a8">
    <w:name w:val="footer"/>
    <w:basedOn w:val="a"/>
    <w:link w:val="a9"/>
    <w:uiPriority w:val="99"/>
    <w:unhideWhenUsed/>
    <w:rsid w:val="009430C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43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64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1E657F94461A82277D373CABA2DBA27D87F2C66B573490F6AA8A310543BE2EDED0U6O0A" TargetMode="External"/><Relationship Id="rId3" Type="http://schemas.microsoft.com/office/2007/relationships/stylesWithEffects" Target="stylesWithEffects.xml"/><Relationship Id="rId7" Type="http://schemas.openxmlformats.org/officeDocument/2006/relationships/hyperlink" Target="consultantplus://offline/ref=2D6F14BD5D027069B271B954CFF127C5F8092020E55C319599E22D3155B5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D6F14BD5D027069B271B954CFF127C5F8092020E55C319599E22D3155B5R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6760</Words>
  <Characters>38533</Characters>
  <Application>Microsoft Office Word</Application>
  <DocSecurity>0</DocSecurity>
  <Lines>321</Lines>
  <Paragraphs>90</Paragraphs>
  <ScaleCrop>false</ScaleCrop>
  <Company>SPecialiST RePack</Company>
  <LinksUpToDate>false</LinksUpToDate>
  <CharactersWithSpaces>45203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Комитет</dc:creator>
  <cp:keywords/>
  <dc:description/>
  <cp:lastModifiedBy>Комитет</cp:lastModifiedBy>
  <cp:revision>2</cp:revision>
  <dcterms:created xsi:type="dcterms:W3CDTF">2022-05-12T06:59:00Z</dcterms:created>
  <dcterms:modified xsi:type="dcterms:W3CDTF">2022-05-12T07:03:00Z</dcterms:modified>
</cp:coreProperties>
</file>